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FE" w:rsidRPr="000A709F" w:rsidRDefault="003374FE" w:rsidP="003374FE">
      <w:pPr>
        <w:shd w:val="clear" w:color="auto" w:fill="FFFFFF"/>
        <w:tabs>
          <w:tab w:val="left" w:pos="10915"/>
        </w:tabs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0A709F">
        <w:rPr>
          <w:sz w:val="28"/>
          <w:szCs w:val="28"/>
        </w:rPr>
        <w:t>ПРИЛОЖЕНИЕ 2</w:t>
      </w:r>
    </w:p>
    <w:p w:rsidR="003374FE" w:rsidRPr="00A94095" w:rsidRDefault="003374FE" w:rsidP="003374FE">
      <w:pPr>
        <w:shd w:val="clear" w:color="auto" w:fill="FFFFFF"/>
        <w:tabs>
          <w:tab w:val="left" w:pos="4536"/>
          <w:tab w:val="left" w:pos="7371"/>
          <w:tab w:val="left" w:pos="10915"/>
        </w:tabs>
        <w:ind w:firstLine="10915"/>
        <w:jc w:val="both"/>
        <w:rPr>
          <w:sz w:val="26"/>
          <w:szCs w:val="26"/>
        </w:rPr>
      </w:pPr>
      <w:r w:rsidRPr="00A94095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решению</w:t>
      </w:r>
      <w:r w:rsidRPr="00A940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Совета депутатов</w:t>
      </w:r>
    </w:p>
    <w:p w:rsidR="003374FE" w:rsidRPr="00A94095" w:rsidRDefault="003374FE" w:rsidP="003374FE">
      <w:pPr>
        <w:shd w:val="clear" w:color="auto" w:fill="FFFFFF"/>
        <w:tabs>
          <w:tab w:val="left" w:pos="10915"/>
        </w:tabs>
        <w:ind w:firstLine="10915"/>
        <w:jc w:val="both"/>
        <w:rPr>
          <w:sz w:val="26"/>
          <w:szCs w:val="26"/>
        </w:rPr>
      </w:pPr>
      <w:r w:rsidRPr="00A94095">
        <w:rPr>
          <w:sz w:val="26"/>
          <w:szCs w:val="26"/>
        </w:rPr>
        <w:t xml:space="preserve">Лукояновского муниципального </w:t>
      </w:r>
    </w:p>
    <w:p w:rsidR="003374FE" w:rsidRDefault="003374FE" w:rsidP="003374FE">
      <w:pPr>
        <w:shd w:val="clear" w:color="auto" w:fill="FFFFFF"/>
        <w:tabs>
          <w:tab w:val="left" w:pos="10915"/>
        </w:tabs>
        <w:ind w:firstLine="10915"/>
        <w:jc w:val="both"/>
        <w:rPr>
          <w:sz w:val="26"/>
          <w:szCs w:val="26"/>
        </w:rPr>
      </w:pPr>
      <w:r>
        <w:rPr>
          <w:sz w:val="26"/>
          <w:szCs w:val="26"/>
        </w:rPr>
        <w:t>округа</w:t>
      </w:r>
      <w:r w:rsidRPr="00A940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Нижегородской области </w:t>
      </w:r>
    </w:p>
    <w:p w:rsidR="003374FE" w:rsidRPr="00CA2D4C" w:rsidRDefault="003374FE" w:rsidP="003374FE">
      <w:pPr>
        <w:shd w:val="clear" w:color="auto" w:fill="FFFFFF"/>
        <w:tabs>
          <w:tab w:val="left" w:pos="10915"/>
        </w:tabs>
        <w:ind w:firstLine="10915"/>
        <w:jc w:val="both"/>
        <w:rPr>
          <w:sz w:val="26"/>
          <w:szCs w:val="26"/>
        </w:rPr>
      </w:pPr>
      <w:r w:rsidRPr="00A94095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DD101F">
        <w:rPr>
          <w:sz w:val="26"/>
          <w:szCs w:val="26"/>
        </w:rPr>
        <w:t xml:space="preserve">30.05.2025 г. </w:t>
      </w:r>
      <w:r>
        <w:rPr>
          <w:sz w:val="26"/>
          <w:szCs w:val="26"/>
        </w:rPr>
        <w:t xml:space="preserve"> №</w:t>
      </w:r>
      <w:r w:rsidR="00DD101F">
        <w:rPr>
          <w:sz w:val="26"/>
          <w:szCs w:val="26"/>
        </w:rPr>
        <w:t>42</w:t>
      </w:r>
      <w:bookmarkStart w:id="0" w:name="_GoBack"/>
      <w:bookmarkEnd w:id="0"/>
    </w:p>
    <w:p w:rsidR="003374FE" w:rsidRDefault="003374FE" w:rsidP="003374FE">
      <w:pPr>
        <w:rPr>
          <w:b/>
          <w:sz w:val="26"/>
          <w:szCs w:val="26"/>
        </w:rPr>
      </w:pPr>
    </w:p>
    <w:p w:rsidR="003374FE" w:rsidRDefault="003374FE" w:rsidP="003374FE">
      <w:pPr>
        <w:rPr>
          <w:b/>
          <w:sz w:val="26"/>
          <w:szCs w:val="26"/>
        </w:rPr>
      </w:pPr>
    </w:p>
    <w:p w:rsidR="003374FE" w:rsidRDefault="003374FE" w:rsidP="003374FE">
      <w:pPr>
        <w:ind w:firstLine="567"/>
        <w:jc w:val="center"/>
        <w:rPr>
          <w:b/>
          <w:sz w:val="26"/>
          <w:szCs w:val="26"/>
        </w:rPr>
      </w:pPr>
      <w:r w:rsidRPr="004B4AFE">
        <w:rPr>
          <w:b/>
          <w:sz w:val="26"/>
          <w:szCs w:val="26"/>
        </w:rPr>
        <w:t>РАСХОДЫ БЮДЖЕТА</w:t>
      </w:r>
      <w:r>
        <w:rPr>
          <w:b/>
          <w:sz w:val="26"/>
          <w:szCs w:val="26"/>
        </w:rPr>
        <w:t xml:space="preserve"> ОКРУГА</w:t>
      </w:r>
      <w:r w:rsidRPr="004B4AFE">
        <w:rPr>
          <w:b/>
          <w:sz w:val="26"/>
          <w:szCs w:val="26"/>
        </w:rPr>
        <w:t xml:space="preserve"> ПО ВЕДОМСТВЕННОЙ СТРУКТУРЕ РАСХОДОВ </w:t>
      </w:r>
    </w:p>
    <w:p w:rsidR="003374FE" w:rsidRDefault="003374FE" w:rsidP="003374FE">
      <w:pPr>
        <w:ind w:firstLine="567"/>
        <w:jc w:val="center"/>
        <w:rPr>
          <w:b/>
          <w:sz w:val="26"/>
          <w:szCs w:val="26"/>
        </w:rPr>
      </w:pPr>
      <w:r w:rsidRPr="004B4AFE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>24</w:t>
      </w:r>
      <w:r w:rsidRPr="004B4AFE">
        <w:rPr>
          <w:b/>
          <w:sz w:val="26"/>
          <w:szCs w:val="26"/>
        </w:rPr>
        <w:t xml:space="preserve"> ГОД</w:t>
      </w:r>
    </w:p>
    <w:p w:rsidR="003374FE" w:rsidRPr="005F1C60" w:rsidRDefault="003374FE" w:rsidP="003374FE">
      <w:pPr>
        <w:jc w:val="right"/>
        <w:rPr>
          <w:color w:val="000000"/>
          <w:sz w:val="24"/>
          <w:szCs w:val="24"/>
        </w:rPr>
      </w:pPr>
      <w:r>
        <w:rPr>
          <w:b/>
          <w:sz w:val="26"/>
          <w:szCs w:val="26"/>
        </w:rPr>
        <w:tab/>
      </w:r>
      <w:r w:rsidRPr="005F1C60">
        <w:rPr>
          <w:color w:val="000000"/>
          <w:sz w:val="24"/>
          <w:szCs w:val="24"/>
        </w:rPr>
        <w:t>(тыс. рублей)</w:t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417"/>
        <w:gridCol w:w="1418"/>
        <w:gridCol w:w="1843"/>
        <w:gridCol w:w="1417"/>
        <w:gridCol w:w="1559"/>
        <w:gridCol w:w="1560"/>
        <w:gridCol w:w="1417"/>
      </w:tblGrid>
      <w:tr w:rsidR="003374FE" w:rsidRPr="00015117" w:rsidTr="001B27E5">
        <w:trPr>
          <w:trHeight w:val="23"/>
        </w:trPr>
        <w:tc>
          <w:tcPr>
            <w:tcW w:w="130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4FE" w:rsidRPr="00015117" w:rsidRDefault="003374FE" w:rsidP="001B27E5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E" w:rsidRPr="00015117" w:rsidRDefault="003374FE" w:rsidP="001B27E5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E" w:rsidRPr="00015117" w:rsidRDefault="003374FE" w:rsidP="001B27E5"/>
        </w:tc>
      </w:tr>
      <w:tr w:rsidR="003374FE" w:rsidRPr="00015117" w:rsidTr="001B27E5">
        <w:trPr>
          <w:trHeight w:val="23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Наименование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  <w:sz w:val="22"/>
                <w:szCs w:val="22"/>
              </w:rPr>
            </w:pPr>
            <w:r w:rsidRPr="00015117">
              <w:rPr>
                <w:b/>
                <w:bCs/>
                <w:sz w:val="22"/>
                <w:szCs w:val="22"/>
              </w:rPr>
              <w:t>Сумма уточненная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  <w:sz w:val="22"/>
                <w:szCs w:val="22"/>
              </w:rPr>
            </w:pPr>
            <w:r w:rsidRPr="00015117">
              <w:rPr>
                <w:b/>
                <w:bCs/>
                <w:sz w:val="22"/>
                <w:szCs w:val="22"/>
              </w:rPr>
              <w:t>Кассовый расход на 01.01.2025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  <w:sz w:val="22"/>
                <w:szCs w:val="22"/>
              </w:rPr>
            </w:pPr>
            <w:r w:rsidRPr="00015117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4FE" w:rsidRPr="00015117" w:rsidRDefault="003374FE" w:rsidP="001B27E5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Ведомство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Подраздел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Целевая статья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FE" w:rsidRPr="00015117" w:rsidRDefault="003374FE" w:rsidP="001B27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FE" w:rsidRPr="00015117" w:rsidRDefault="003374FE" w:rsidP="001B27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FE" w:rsidRPr="00015117" w:rsidRDefault="003374FE" w:rsidP="001B27E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41 544,70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41 540,30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33 238,40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33 234,00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18 342,60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18 338,30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"Управление муниципальными финансами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18 213,20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18 208,90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18 213,20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18 208,90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деятельности финансового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04 4 01 00000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18 213,20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18 208,90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04 4 01 00190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18 213,20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18 208,90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04 4 01 00190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16 948,10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16 948,10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04 4 01 00190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1 265,10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1 260,80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поощрение муниципальных управленческих команд в 2024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77 7 04 55490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77 7 04 55490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"Управление муниципальными финансами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"Организация и совершенствование бюджетного процесса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Управление средствами резервного фонда администрации Лукояновского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04 1 04 00000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Резервный фонд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04 1 04 21000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04 1 04 21000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14 895,80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14 895,70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"Управление муниципальными финансами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14 895,80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14 895,70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"Организация и совершенствование бюджетного процесса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14 895,80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14 895,70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Организация исполнения бюджета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04 1 05 00000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Прочие выплаты по обязательствам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04 1 05 26000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04 1 05 26000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Осуществление финансово-экономических функций и обеспечение бухгалтерского обслуживания муниципальных учреждений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04 1 10 00000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14 895,70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14 895,70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04 1 10 00590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14 895,70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14 895,70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04 1 10 00590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14 895,70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14 895,70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"Повышение эффективности бюджетных расходов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04 2 00 00000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Стимулирование органов исполнительной власти муниципального округа к повышению качества финансового менеджмента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04 2 09 00000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Прочие выплаты по обязательствам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04 2 09 26000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04 2 09 26000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Резервный фонд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8 300,60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8 300,60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8 300,60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8 300,60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8 300,60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8 300,60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8 300,60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8 300,60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8 300,60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8 300,60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Ежемесячная доплата к пенсиям лицам, замещавшим  муниципальные должности муниципальной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77 7 04 29980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8 300,60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8 300,60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77 7 04 29980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8 300,60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8 300,60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Процентные платежи по муниципальному долгу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77 7 04 27000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Совет депутатов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2 977,00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2 977,00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2 977,00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2 977,00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Функционирование законодательных                (представительных) органов государственной власти   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2 977,00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2 977,00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2 977,00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2 977,00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2 977,00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2 977,00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2 977,00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2 977,00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2 977,00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2 977,00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Председатель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77 7 01 03000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77 7 01 03000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Отдел культуры 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169 720,20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168 377,40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15 548,30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15 548,30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15 548,30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15 548,30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"Развитие культуры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15 523,50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15 523,50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"Предоставление дополнительного образования в сфере культуры и искусства"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02 2 00 00000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15 523,50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15 523,50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Развитие дополнительного образования в </w:t>
            </w:r>
            <w:r w:rsidRPr="00015117">
              <w:rPr>
                <w:b/>
                <w:bCs/>
              </w:rPr>
              <w:lastRenderedPageBreak/>
              <w:t>сфере культуры и искусства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02 2 01 00000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15 523,50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15 523,50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02 2 01 23590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14 423,60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14 423,60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02 2 01 23590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14 423,60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14 423,60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02 2 01 74090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1 099,90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1 099,90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02 2 01 74090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1 099,90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1 099,90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Фонд поддержки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154 171,90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152 829,10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110 778,90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110 778,90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"Развитие культуры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109 883,60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109 883,60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"Сохранение и развитие материально-технической базы муниципальных учреждений культуры Лукояновского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3 352,30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3 352,30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Ремонт учреждений культуры и укрепление материально-технической базы домов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02 1 02 00000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3 352,30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3 352,30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развития и укрепление материально-технической базы  домов культуры в населенных пунктах с числом жителей до 50 тысяч человек за счет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1 02 L4670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2 421,10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2 421,10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1 02 L4670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2 421,10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2 421,10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обеспечение развития и укрепление материально-технической базы  домов культуры в населенных пунктах с </w:t>
            </w:r>
            <w:r w:rsidRPr="00015117">
              <w:lastRenderedPageBreak/>
              <w:t>числом жителей до 50 тысяч человек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1 401,10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1 401,10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обеспечение развития и укрепление материально-технической базы  домов культуры в населенных пунктах с числом жителей до 50 тысяч человек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669,70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669,70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развития и укрепление материально-технической базы  домов культуры в населенных пунктах с числом жителей до 50 тысяч человек за счет средств районного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350,30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350,30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развития и укрепление материально-технической базы  домов культуры в населенных пунктах с числом жителей до 50 тысяч человек за счет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1 02 L4670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931,20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931,20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1 02 L4670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931,20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931,20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развития и укрепление материально-технической базы  домов культуры в населенных пунктах с числом жителей до 50 тысяч человек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538,90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538,90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развития и укрепление материально-технической базы  домов культуры в населенных пунктах с числом жителей до 50 тысяч человек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257,60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развития и укрепление материально-технической базы  домов культуры в населенных пунктах с числом жителей до 50 тысяч человек за счет средств районного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"Наследие"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02 3 00 00000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106 531,30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106 531,30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Развитие библиотечного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02 3 01 00000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28 025,70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28 025,70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02 3 01 42590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25 558,90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25 558,90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02 3 01 42590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25 558,90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25 558,90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выплату заработной платы (с начислениями на нее) работникам муниципальных учреждений и органов </w:t>
            </w:r>
            <w:r w:rsidRPr="00015117">
              <w:lastRenderedPageBreak/>
              <w:t>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02 3 01 74090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2 381,30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2 381,30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02 3 01 74090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2 381,30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2 381,30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поддержку отрасли культуры за счет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01 L5190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01 L5190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поддержку отрасли культуры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01 L5190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поддержку отрасли культуры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01 L5190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поддержку отрасли культуры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01 L5190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Развитие музейного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02 3 02 00000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3 105,20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3 105,20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02 3 02 41590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2 852,20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2 852,20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02 3 02 41590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2 852,20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2 852,20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02 3 02 74090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02 3 02 74090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Развитие самодеятельного художественного творчества, декоративно-прикладного искусства, ремесел, организация досуга и отдыха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02 3 03 00000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75 400,40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75 400,40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02 3 03 40590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69 652,90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69 652,90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02 3 03 40590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69 652,90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69 652,90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02 3 03 74090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5 747,50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5 747,50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Предоставление субсидий бюджетным, автономным учреждениям и иным </w:t>
            </w:r>
            <w:r w:rsidRPr="00015117">
              <w:lastRenderedPageBreak/>
              <w:t>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02 3 03 74090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5 747,50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5 747,50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895,30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895,30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895,30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895,30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895,30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895,30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Фонд поддержки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895,30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895,30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895,30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895,30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Другие вопросы в области культуры, кинематографии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43 393,00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42 050,20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"Развитие культуры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43 345,20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42 002,40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"Хозяйственно-эксплуатационная служба обслуживания учреждений культуры Лукояновского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02 6 00 00000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39 273,90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37 939,30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Осуществление хозяйственной, эксплуатационной и организационно-контрольной деятельности в целях содействия осуществлению функциональных полномочий организациям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02 6 01 00000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39 273,90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37 939,30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02 6 01 00590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39 273,90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37 939,30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02 6 01 00590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29 051,00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29 026,00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02 6 01 00590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9 815,50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8 508,90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86,7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02 6 01 00590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02 6 01 00590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397,40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4 071,30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4 063,10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деятельности отдела культуры администрации Лукояновского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02 7 01 00000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4 071,30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4 063,10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02 7 01 00190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4 071,30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4 063,10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02 7  01 00190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3 887,10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3 879,00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02 7 01 00190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184,20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184,10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Резервный фонд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596 464,90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593 945,20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17 925,70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17 047,60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95,1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17 925,70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17 047,60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95,1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17 925,70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17 047,60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95,1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Муниципальные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17 925,70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17 047,60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95,1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77 7 02 00590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17 925,70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17 047,60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95,1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77 7 02 00590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9 740,00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9 647,80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77 7 02 00590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8 118,00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7 333,00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90,3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77 7 02 00590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"Развитие образования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"Развитие общего и дополнительного образования и воспитания детей и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Организация отдыха</w:t>
            </w:r>
            <w:proofErr w:type="gramStart"/>
            <w:r w:rsidRPr="00015117">
              <w:rPr>
                <w:b/>
                <w:bCs/>
              </w:rPr>
              <w:t xml:space="preserve"> ,</w:t>
            </w:r>
            <w:proofErr w:type="gramEnd"/>
            <w:r w:rsidRPr="00015117">
              <w:rPr>
                <w:b/>
                <w:bCs/>
              </w:rPr>
              <w:t xml:space="preserve"> оздоровления и </w:t>
            </w:r>
            <w:proofErr w:type="spellStart"/>
            <w:r w:rsidRPr="00015117">
              <w:rPr>
                <w:b/>
                <w:bCs/>
              </w:rPr>
              <w:t>знятости</w:t>
            </w:r>
            <w:proofErr w:type="spellEnd"/>
            <w:r w:rsidRPr="00015117">
              <w:rPr>
                <w:b/>
                <w:bCs/>
              </w:rPr>
              <w:t xml:space="preserve">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01 1 13 00000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мероприятия по содействию занятости несовершеннолетних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01 1 13 13000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01 1 13 13000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573 541,80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572 052,20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139 142,90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139 083,60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"Развитие образования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138 765,20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138 705,90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"Развитие общего и дополнительного образования и воспитания детей и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133 183,00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133 128,90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Повышение качества и доступности образования для детей с ограниченными возможностями и детей-инвалидов в 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331,20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277,10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83,7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01 1 03 73170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331,20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277,10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83,7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01 1 03 73170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331,20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277,10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83,7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деятельности общеобразовательных организаций на основе муниципальных заданий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132 851,80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132 851,80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01 1 05 20590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45 433,40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45 433,40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01 1 05 20590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45 433,40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45 433,40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исполнение полномочий в сфере общего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01 1 05 73070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87 290,80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87 290,80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01 1 05 73070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87 290,80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87 290,80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выплату заработной платы (с </w:t>
            </w:r>
            <w:r w:rsidRPr="00015117">
              <w:lastRenderedPageBreak/>
              <w:t>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01 1 05 74090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01 1 05 74090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"Укрепление материально-технической базы образовательных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01 5 00 00000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5 582,20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5 577,00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Укрепление материально-технической базы подведомственных образовательных учреждений</w:t>
            </w:r>
            <w:proofErr w:type="gramStart"/>
            <w:r w:rsidRPr="00015117">
              <w:rPr>
                <w:b/>
                <w:bCs/>
              </w:rPr>
              <w:t xml:space="preserve"> ,</w:t>
            </w:r>
            <w:proofErr w:type="gramEnd"/>
            <w:r w:rsidRPr="00015117">
              <w:rPr>
                <w:b/>
                <w:bCs/>
              </w:rPr>
              <w:t xml:space="preserve"> подготовка к новому учебному </w:t>
            </w:r>
            <w:proofErr w:type="spellStart"/>
            <w:r w:rsidRPr="00015117">
              <w:rPr>
                <w:b/>
                <w:bCs/>
              </w:rPr>
              <w:t>году,капитальный</w:t>
            </w:r>
            <w:proofErr w:type="spellEnd"/>
            <w:r w:rsidRPr="00015117">
              <w:rPr>
                <w:b/>
                <w:bCs/>
              </w:rPr>
              <w:t xml:space="preserve"> и текущий ремонты, благоустройство, аварийные работы, работы по повышению антитеррористической защищенности ОУ, противопожарной безопасности, разработка и корректировка проектно-сметной документации, исполнение предписаний надзорных органов, модернизация и обновление автобусного парка для перевозки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01 5 01 00000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5 582,20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5 577,00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01 5 01 20590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642,20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642,20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01 5 01 20590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642,20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642,20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5 01 S2180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4 934,80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5 01 S2180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4 934,80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капитальный ремонт образовательных организаций Нижегородской области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4 693,30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4 688,10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капитальный ремонт образовательных организаций Нижегородской области за счет средств местного 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246,70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246,70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Резервный фонд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Фонд поддержки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358 013,90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356 922,50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"Развитие образования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356 993,10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355 901,70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"Развитие общего и дополнительного образования и воспитания детей и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342 152,20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341 069,00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деятельности общеобразовательных организаций на основе муниципальных заданий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302 215,40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302 214,00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01 1 05 21590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74 391,60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74 391,60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01 1 05 21590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74 391,60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74 391,60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исполнение полномочий в сфере общего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01 1 05 73070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226 214,60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226 214,60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01 1 05 73070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226 214,60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226 214,60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01 1 05 73140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517,70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516,30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01 1 05 73140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517,70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516,30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01 1 05 74090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1 091,50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1 091,50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01 1 05 74090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1 091,50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1 091,50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proofErr w:type="gramStart"/>
            <w:r w:rsidRPr="00015117">
              <w:rPr>
                <w:b/>
                <w:bCs/>
              </w:rPr>
              <w:t>Организация одноразового 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общеобразовательным программам, детям-инвалидам и детям с туберкулезной интоксикацией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01 1 07 00000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1 943,40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1 840,50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94,7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01 1 07 21590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612,70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612,60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01 1 07 21590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612,70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612,60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07 S2480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1 330,70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1 227,90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92,3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07 S2480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1 330,70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1 227,90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92,3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1 317,40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1 215,70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92,3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мероприятий по </w:t>
            </w:r>
            <w:r w:rsidRPr="00015117">
              <w:lastRenderedPageBreak/>
              <w:t>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91,7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proofErr w:type="gramStart"/>
            <w:r w:rsidRPr="00015117">
              <w:rPr>
                <w:b/>
                <w:bCs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01 1 08 00000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9 286,30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9 286,20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proofErr w:type="gramStart"/>
            <w:r w:rsidRPr="00015117"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08 L3040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9 286,30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9 286,20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08 L3040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9 286,30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9 286,20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6 623,20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6 623,20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2 091,60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2 091,50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571,50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571,50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Дополнительное финансовое обеспечение мероприятий по организации бесплатного горячего питания обучающихся, получающих начальное общее </w:t>
            </w:r>
            <w:r w:rsidRPr="00015117">
              <w:rPr>
                <w:b/>
                <w:bCs/>
              </w:rPr>
              <w:lastRenderedPageBreak/>
              <w:t>образование в 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01 1 09 00000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5 720,10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4 868,80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85,1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 xml:space="preserve">Расходы на дополнительное финансовое обеспечение мероприятий по организации бесплатного горячего питания </w:t>
            </w:r>
            <w:proofErr w:type="spellStart"/>
            <w:r w:rsidRPr="00015117">
              <w:rPr>
                <w:b/>
                <w:bCs/>
              </w:rPr>
              <w:t>обучающихся</w:t>
            </w:r>
            <w:proofErr w:type="gramStart"/>
            <w:r w:rsidRPr="00015117">
              <w:rPr>
                <w:b/>
                <w:bCs/>
              </w:rPr>
              <w:t>,п</w:t>
            </w:r>
            <w:proofErr w:type="gramEnd"/>
            <w:r w:rsidRPr="00015117">
              <w:rPr>
                <w:b/>
                <w:bCs/>
              </w:rPr>
              <w:t>олучающих</w:t>
            </w:r>
            <w:proofErr w:type="spellEnd"/>
            <w:r w:rsidRPr="00015117">
              <w:rPr>
                <w:b/>
                <w:bCs/>
              </w:rPr>
              <w:t xml:space="preserve">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09 S2490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3 188,30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2 337,00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73,3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09 S2490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3 188,30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2 337,00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73,3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дополнительное финансовое обеспечение мероприятий по организации бесплатного горячего питания </w:t>
            </w:r>
            <w:proofErr w:type="spellStart"/>
            <w:r w:rsidRPr="00015117">
              <w:t>обучающихся</w:t>
            </w:r>
            <w:proofErr w:type="gramStart"/>
            <w:r w:rsidRPr="00015117">
              <w:t>,п</w:t>
            </w:r>
            <w:proofErr w:type="gramEnd"/>
            <w:r w:rsidRPr="00015117">
              <w:t>олучающих</w:t>
            </w:r>
            <w:proofErr w:type="spellEnd"/>
            <w:r w:rsidRPr="00015117">
              <w:t xml:space="preserve"> начальное общее образование в муниципальных образовательных организациях Нижегородской области за счет средств областного 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2 732,70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2 003,00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73,3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дополнительное финансовое обеспечение мероприятий по организации бесплатного горячего питания </w:t>
            </w:r>
            <w:proofErr w:type="spellStart"/>
            <w:r w:rsidRPr="00015117">
              <w:t>обучающихся</w:t>
            </w:r>
            <w:proofErr w:type="gramStart"/>
            <w:r w:rsidRPr="00015117">
              <w:t>,п</w:t>
            </w:r>
            <w:proofErr w:type="gramEnd"/>
            <w:r w:rsidRPr="00015117">
              <w:t>олучающих</w:t>
            </w:r>
            <w:proofErr w:type="spellEnd"/>
            <w:r w:rsidRPr="00015117">
              <w:t xml:space="preserve"> начальное общее образование в муниципальных образовательных организациях Нижегородской области за счет средств местного 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455,60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73,3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09 S2530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2 531,80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2 531,80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09 S2530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2 531,80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2 531,80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мероприятий по модернизации пищеблоков муниципальных общеобразовательных организаций за счет средств областного 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1 519,10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1 519,10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мероприятий по модернизации пищеблоков муниципальных общеобразовательных организаций за счет средств местного 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1 012,70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1 012,70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 xml:space="preserve">Выплата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программы начального общего, основного общего и среднего общего образования, в </w:t>
            </w:r>
            <w:proofErr w:type="spellStart"/>
            <w:r w:rsidRPr="00015117">
              <w:rPr>
                <w:b/>
                <w:bCs/>
              </w:rPr>
              <w:t>т.ч</w:t>
            </w:r>
            <w:proofErr w:type="spellEnd"/>
            <w:r w:rsidRPr="00015117">
              <w:rPr>
                <w:b/>
                <w:bCs/>
              </w:rPr>
              <w:t>. адаптированные основные общеобразовательные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01 1 10 00000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18 319,10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18 319,10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общеобразовательные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10 R3030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18 319,10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18 319,10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10 R3030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18 319,10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18 319,10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Национальный проект "Образование"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E0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4 667,90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4 540,40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Федеральный проект "Современная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E1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4 667,90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4 540,40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E1 74590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4 667,90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4 540,40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E1 74590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4 667,90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4 540,40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"Укрепление материально-технической базы образовательных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01 5 00 00000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14 840,90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14 832,70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Укрепление материально-технической базы подведомственных образовательных учреждений</w:t>
            </w:r>
            <w:proofErr w:type="gramStart"/>
            <w:r w:rsidRPr="00015117">
              <w:rPr>
                <w:b/>
                <w:bCs/>
              </w:rPr>
              <w:t xml:space="preserve"> ,</w:t>
            </w:r>
            <w:proofErr w:type="gramEnd"/>
            <w:r w:rsidRPr="00015117">
              <w:rPr>
                <w:b/>
                <w:bCs/>
              </w:rPr>
              <w:t xml:space="preserve"> подготовка к новому учебному </w:t>
            </w:r>
            <w:proofErr w:type="spellStart"/>
            <w:r w:rsidRPr="00015117">
              <w:rPr>
                <w:b/>
                <w:bCs/>
              </w:rPr>
              <w:t>году,капитальный</w:t>
            </w:r>
            <w:proofErr w:type="spellEnd"/>
            <w:r w:rsidRPr="00015117">
              <w:rPr>
                <w:b/>
                <w:bCs/>
              </w:rPr>
              <w:t xml:space="preserve"> и текущий ремонты, благоустройство, аварийные работы, работы по повышению антитеррористической защищенности ОУ, противопожарной безопасности, </w:t>
            </w:r>
            <w:r w:rsidRPr="00015117">
              <w:rPr>
                <w:b/>
                <w:bCs/>
              </w:rPr>
              <w:lastRenderedPageBreak/>
              <w:t>разработка и корректировка проектно-сметной документации, исполнение предписаний надзорных органов, модернизация и обновление автобусного парка для перевозки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01 5 01 00000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14 840,90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14 832,70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01 5 01 21590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1 739,20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1 739,20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01 5 01 21590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1 739,20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1 739,20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5 01 S2180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13 101,70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13 093,50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5 01 S2180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13 101,70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13 093,50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капитальный ремонт образовательных организаций Нижегородской области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12 447,00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12 438,80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капитальный ремонт образовательных организаций Нижегородской области за счет средств местного 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654,70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654,70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1 020,80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1 020,80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1 020,80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1 020,80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1 020,80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1 020,80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Резервный фонд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694,30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694,30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694,30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694,30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Фонд поддержки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326,50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326,50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12 448,40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12 448,40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"Развитие образования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12 438,40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12 438,40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Подпрограмма "Развитие общего и дополнительного образования и воспитания детей и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12 438,40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12 438,40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деятельности общеобразовательных организаций на основе муниципальных заданий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1 443,30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1 443,30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01 1 05 23590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1 443,30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1 443,30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01 1 05 23590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1 443,30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1 443,30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функционирования модели персонифицированного финансирования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01 1 14 00000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10 995,10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10 995,10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обеспечение </w:t>
            </w:r>
            <w:proofErr w:type="gramStart"/>
            <w:r w:rsidRPr="00015117">
              <w:t>функционирования модели персонифицированного финансирования  дополнительного образования детей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01 1 14 23590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10 149,10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10 149,10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01 1 14 23590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10 149,10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10 149,10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01 1 14 23590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01 1 14 74090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01 1 14 74090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Резервный фонд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Молодежная политика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"Развитие образования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Подпрограмма "Развитие общего и дополнительного образования и воспитания детей и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деятельности общеобразовательных организаций на основе муниципальных заданий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01 1 05 23590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01 1 05 23590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Содействие </w:t>
            </w:r>
            <w:proofErr w:type="spellStart"/>
            <w:r w:rsidRPr="00015117">
              <w:rPr>
                <w:b/>
                <w:bCs/>
              </w:rPr>
              <w:t>интелектуальному</w:t>
            </w:r>
            <w:proofErr w:type="spellEnd"/>
            <w:r w:rsidRPr="00015117">
              <w:rPr>
                <w:b/>
                <w:bCs/>
              </w:rPr>
              <w:t>, творческому и физическому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творчеству. Профилактика асоциальных явлений в детской и молодежной среде, формирование здорового образа жизни, привлечение к регулярным занятиям физической культурой и 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01 1 12 00000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проведение мероприятий для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01 1 12 45160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01 1 12 45160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Организация отдыха</w:t>
            </w:r>
            <w:proofErr w:type="gramStart"/>
            <w:r w:rsidRPr="00015117">
              <w:rPr>
                <w:b/>
                <w:bCs/>
              </w:rPr>
              <w:t xml:space="preserve"> ,</w:t>
            </w:r>
            <w:proofErr w:type="gramEnd"/>
            <w:r w:rsidRPr="00015117">
              <w:rPr>
                <w:b/>
                <w:bCs/>
              </w:rPr>
              <w:t xml:space="preserve"> оздоровления и </w:t>
            </w:r>
            <w:proofErr w:type="spellStart"/>
            <w:r w:rsidRPr="00015117">
              <w:rPr>
                <w:b/>
                <w:bCs/>
              </w:rPr>
              <w:t>знятости</w:t>
            </w:r>
            <w:proofErr w:type="spellEnd"/>
            <w:r w:rsidRPr="00015117">
              <w:rPr>
                <w:b/>
                <w:bCs/>
              </w:rPr>
              <w:t xml:space="preserve">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01 1 13 00000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Мероприятия на оздоровление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01 1 13 25170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01 1 13 25170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01 1 13 73320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Социальное обеспечение и иные выплаты </w:t>
            </w:r>
            <w:r w:rsidRPr="00015117">
              <w:lastRenderedPageBreak/>
              <w:t>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01 1 13 73320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63 835,60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63 496,70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99,5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"Развитие образования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63 770,50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63 431,60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99,5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"Развитие общего и дополнительного образования и воспитания детей и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9 515,80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9 355,70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деятельности общеобразовательных организаций на основе муниципальных заданий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3 000,60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3 000,60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01 1 05 23590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3 000,60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3 000,60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01 1 05 23590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3 000,60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3 000,60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Организация отдыха</w:t>
            </w:r>
            <w:proofErr w:type="gramStart"/>
            <w:r w:rsidRPr="00015117">
              <w:rPr>
                <w:b/>
                <w:bCs/>
              </w:rPr>
              <w:t xml:space="preserve"> ,</w:t>
            </w:r>
            <w:proofErr w:type="gramEnd"/>
            <w:r w:rsidRPr="00015117">
              <w:rPr>
                <w:b/>
                <w:bCs/>
              </w:rPr>
              <w:t xml:space="preserve"> оздоровления и </w:t>
            </w:r>
            <w:proofErr w:type="spellStart"/>
            <w:r w:rsidRPr="00015117">
              <w:rPr>
                <w:b/>
                <w:bCs/>
              </w:rPr>
              <w:t>знятости</w:t>
            </w:r>
            <w:proofErr w:type="spellEnd"/>
            <w:r w:rsidRPr="00015117">
              <w:rPr>
                <w:b/>
                <w:bCs/>
              </w:rPr>
              <w:t xml:space="preserve">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01 1 13 00000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3 314,20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3 226,90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Мероприятия на оздоровление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01 1 13 25170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2 980,20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2 980,20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01 1 13 25170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01 1 13 25170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2 952,70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2 952,70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01 1 13 73320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246,70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73,9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01 1 13 73320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01 1 13 73320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322,30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72,9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01 1 16 00000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1 074,40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осуществление полномочий по организационно-техническому и </w:t>
            </w:r>
            <w:r w:rsidRPr="00015117">
              <w:lastRenderedPageBreak/>
              <w:t>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01 1 16 73010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1 074,40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01 1 16 73010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681,30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681,30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01 1 16 73010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393,10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393,10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01 1 17 00000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234,40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234,40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17 R0500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234,40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234,40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17 R0500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234,40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234,40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Национальный проект "Образование"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E0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1 892,20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1 819,40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ЕВ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1 892,20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1 819,40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ЕВ 51790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1 892,20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1 819,40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ЕВ 51790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1 892,20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1 819,40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проведение мероприятий по </w:t>
            </w:r>
            <w:r w:rsidRPr="00015117"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1 816,50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1 746,60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"Обеспечение реализации мероприятий по методической поддержке педагогов и интеллектуального развития учащихся"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01 2 00 00000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5 917,30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5 793,40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Организация системы методической работы как условия профессионального роста педагогов и творческого развития учащихся, районные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01 2 01 00000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Мероприятия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01 2 01 24010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01 2 01 24010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Осуществление деятельности ИДК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01 2 02 00000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5 689,30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5 565,40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01 2 02 00590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5 689,30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5 565,40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01 2 02 00590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4 594,20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4 515,40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01 2 02 00590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1 078,30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1 033,20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95,8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01 2 02 00590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"Укрепление материально-технической базы образовательных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01 5 00 00000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13 610,80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13 610,80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Укрепление материально-технической базы подведомственных образовательных учреждений</w:t>
            </w:r>
            <w:proofErr w:type="gramStart"/>
            <w:r w:rsidRPr="00015117">
              <w:rPr>
                <w:b/>
                <w:bCs/>
              </w:rPr>
              <w:t xml:space="preserve"> ,</w:t>
            </w:r>
            <w:proofErr w:type="gramEnd"/>
            <w:r w:rsidRPr="00015117">
              <w:rPr>
                <w:b/>
                <w:bCs/>
              </w:rPr>
              <w:t xml:space="preserve"> подготовка к новому учебному </w:t>
            </w:r>
            <w:proofErr w:type="spellStart"/>
            <w:r w:rsidRPr="00015117">
              <w:rPr>
                <w:b/>
                <w:bCs/>
              </w:rPr>
              <w:t>году,капитальный</w:t>
            </w:r>
            <w:proofErr w:type="spellEnd"/>
            <w:r w:rsidRPr="00015117">
              <w:rPr>
                <w:b/>
                <w:bCs/>
              </w:rPr>
              <w:t xml:space="preserve"> и текущий ремонты, благоустройство, аварийные работы, работы по повышению антитеррористической защищенности ОУ, противопожарной безопасности, разработка и корректировка проектно-сметной документации, исполнение </w:t>
            </w:r>
            <w:r w:rsidRPr="00015117">
              <w:rPr>
                <w:b/>
                <w:bCs/>
              </w:rPr>
              <w:lastRenderedPageBreak/>
              <w:t>предписаний надзорных органов, модернизация и обновление автобусного парка для перевозки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01 5 01 00000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13 610,80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13 610,80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5 01 S2250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13 610,80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13 610,80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5 01 S2250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13 610,80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13 610,80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мероприятий по исполнению требований к антитеррористической защищенности объектов образования за счет средств областного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5 01 S2250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6 805,40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6 805,40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мероприятий по исполнению требований к антитеррористической защищенности объектов образования за счет средств местного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5 01 S2250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6 805,40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6 805,40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"Оказание услуг, выполнение работ в сфере хозяйственной деятельности Лукояновского МО"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29 792,70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29 737,80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деятельности МУ "ХЭК"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01 7 01 00000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29 792,70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29 737,80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01 7 01 00590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29 792,70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29 737,80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01 7 01 00590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27 133,40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27 116,00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01 7 01 00590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2 643,80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2 606,30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01 7 01 00590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01 8 00 00000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4 933,90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4 933,90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деятельности управления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01 8 01 00000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4 933,90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4 933,90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01 8 01 00190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4 933,90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4 933,90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15117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01 8 01 00190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4 742,90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4 742,90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01 8 01 00190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191,00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поощрение муниципальных управленческих команд в 2024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77 7 04 55490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77 7 04 55490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4 878,40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4 726,40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4 878,40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4 726,40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"Развитие образования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1 657,80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1 657,80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"Молодая семья"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01 3 00 00000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1 657,80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1 657,80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Предоставление молодым семьям - участникам подпрограммы социальных выплат на приобретение жилья или строительство индивидуального жилого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01 3 01 00000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1 657,80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1 657,80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3 01 L4970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1 657,80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1 657,80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3 01 L4970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1 657,80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1 657,80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357,40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357,40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</w:t>
            </w:r>
            <w:r w:rsidRPr="00015117">
              <w:lastRenderedPageBreak/>
              <w:t>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1 040,30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1 040,30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260,10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260,10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"Развитие общего и дополнительного образования и воспитания детей и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  <w:i/>
                <w:iCs/>
              </w:rPr>
            </w:pPr>
            <w:r w:rsidRPr="0001511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3 220,60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3 068,60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95,3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Обеспечение выплаты компенсации части родительской платы фактически взимаемой за содержание ребенка в </w:t>
            </w:r>
            <w:proofErr w:type="gramStart"/>
            <w:r w:rsidRPr="00015117">
              <w:rPr>
                <w:b/>
                <w:bCs/>
              </w:rPr>
              <w:t>муниципальных</w:t>
            </w:r>
            <w:proofErr w:type="gramEnd"/>
            <w:r w:rsidRPr="00015117">
              <w:rPr>
                <w:b/>
                <w:bCs/>
              </w:rPr>
              <w:t xml:space="preserve"> ДОО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  <w:i/>
                <w:iCs/>
              </w:rPr>
            </w:pPr>
            <w:r w:rsidRPr="0001511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01 1 06 00000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3 220,60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3 068,60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95,3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  <w:i/>
                <w:iCs/>
              </w:rPr>
            </w:pPr>
            <w:r w:rsidRPr="0001511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01 1 06 73110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3 220,60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3 068,60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95,3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01 1 06 73110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89,4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01 1 06 73110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3 164,70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3 018,60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95,4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36 886,40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36 886,40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36 886,40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36 886,40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36 886,40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36 886,40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"Развитие сельского хозяйства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36 886,40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36 886,40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Подпрограмма "Развитие растениеводства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23 322,80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23 322,80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Расширение площадей посева сельскохозяйственных культур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03 1 01 00000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17 705,30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17 705,30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Расходы на возмещение производителям зерновых культур части затрат на производство и реализацию зерновых </w:t>
            </w:r>
            <w:r w:rsidRPr="00015117">
              <w:rPr>
                <w:b/>
                <w:bCs/>
              </w:rPr>
              <w:lastRenderedPageBreak/>
              <w:t>культур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1 01 R3580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5 071,60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5 071,60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1 01 R3580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5 071,60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5 071,60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1 01 R3580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1 217,20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1 217,20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1 01 R3580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3 854,40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3 854,40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Расходы на поддержку проведения агротехнических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1 01 R5018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12 633,70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12 633,70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1 01 R5018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12 633,70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12 633,70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поддержку проведения агротехнических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11 543,80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11 543,80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поддержку проведения агротехнических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1 089,90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Проведение </w:t>
            </w:r>
            <w:proofErr w:type="spellStart"/>
            <w:r w:rsidRPr="00015117">
              <w:rPr>
                <w:b/>
                <w:bCs/>
              </w:rPr>
              <w:t>сортообновления</w:t>
            </w:r>
            <w:proofErr w:type="spellEnd"/>
            <w:r w:rsidRPr="00015117">
              <w:rPr>
                <w:b/>
                <w:bCs/>
              </w:rPr>
              <w:t xml:space="preserve"> сельскохозяйственных культур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03 1 02 00000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1 131,70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1 131,70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1 02 R5014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1 131,70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1 131,70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1 02 R5014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1 131,70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1 131,70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1 02 R5014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718,20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718,20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1 02 R5014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718,20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718,20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возмещение части затрат на поддержку элитного семеноводства за счет </w:t>
            </w:r>
            <w:r w:rsidRPr="00015117">
              <w:lastRenderedPageBreak/>
              <w:t>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1 02 R5014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413,50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1 02 R5014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413,50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Обновление сельскохозяйственной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03 1 03 00000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3 271,80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3 271,80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03 1 03 73220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3 271,80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3 271,80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03 1 03 73220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3 271,80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3 271,80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Поддержка кадрового потенциала в отрасли растениеводства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03 1 04 00000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1 214,00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1 214,00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осуществление выплат, предусмотренных Законом Нижегородской области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03 1 04 73350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1 214,00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1 214,00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03 1 04 73350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1 214,00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1 214,00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Подпрограмма " Развитие животноводства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03 2 00 00000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6 211,40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6 211,40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Приобретение и содержание племенных животных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03 2 02 00000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2 442,00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2 02 R5015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2 442,00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2 02 R5015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2 442,00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2 02 R5015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2 442,00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2 02 R5015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2 442,00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Увеличение производства и реализации молочной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03 2 03 00000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3 769,40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3 769,40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поддержку производства молока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2 03 R5011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3 769,40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3 769,40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2 03 R5011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3 769,40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3 769,40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поддержку производства молока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2 03 R5011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1 857,60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1 857,60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2 03 R5011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1 857,60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1 857,60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поддержку производства молока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2 03 R5011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1 911,80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1 911,80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2 03 R5011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1 911,80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1 911,80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03 3 00 00000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7 352,20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7 352,20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Обеспечение деятельности управления сельского хозяйства Администрации Лукояновского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03 3 01 00000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7 352,20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7 352,20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Единая субвенция бюджетам муниципальных образований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03 3 01 73900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7 352,20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7 352,20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03 3 01 73910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7 352,20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7 352,20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03 3 01 73910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6 601,60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6 601,60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03 3 01 73910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750,60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750,60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Отдел по управлению муниципальным имуществом и земельными ресурсами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25 779,70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25 584,90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5 038,10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4 904,90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5 038,10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4 904,90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"Управление муниципальным имуществом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5 038,10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4 904,90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"Управление муниципальным имуществом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727,90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85,0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Совершенствование учета муниципального имущества и повышение эффективности его использования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05 1 01 00000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727,90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85,0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05 1 01 25020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387,90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300,30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05 1 01 25020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387,90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300,30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Прочие выплаты по обязательствам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05 1 01 26000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318,40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93,6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05 1 01 26000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05 1 01 26000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16,0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Повышение эффективности деятельности муниципальных предприятий, </w:t>
            </w:r>
            <w:r w:rsidRPr="00015117">
              <w:rPr>
                <w:b/>
                <w:bCs/>
              </w:rPr>
              <w:lastRenderedPageBreak/>
              <w:t>оказывающих услуги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05 1 05 00000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предупреждение банкротства, восстановление платежеспособности муниципальных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05 1 05 45030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05 1 05 45030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05 2 00 00000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4 310,20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4 286,20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деятельности 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05 2 01 00000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4 310,20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4 286,20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05 2 01 00190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4 310,20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4 286,20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05 2 01 00190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4 115,20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4 091,50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05 2 01 00190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194,70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Резервный фонд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9 885,10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9 831,60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99,5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9 455,30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9 455,30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"Управление муниципальным имуществом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9 455,30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9 455,30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"Управление муниципальным имуществом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9 455,30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9 455,30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Повышение эффективности деятельности муниципальных предприятий, оказывающих услуги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05 1 05 00000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9 455,30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9 455,30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предупреждение банкротства, </w:t>
            </w:r>
            <w:r w:rsidRPr="00015117">
              <w:lastRenderedPageBreak/>
              <w:t>восстановление платежеспособности муниципальных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05 1 05 45030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9 455,30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9 455,30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05 1 05 45030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9 455,30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9 455,30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429,80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87,6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"Управление муниципальным имуществом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429,80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87,6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Совершенствование учета муниципального имущества и повышение эффективности его использования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429,80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87,6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Совершенствование учета и повышение эффективности использования земельных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05 1 02 00000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429,80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87,6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по землеустройству и землепользованию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05 1 02 40030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429,80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376,30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87,6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05 1 02 40030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429,80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376,30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87,6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10 856,50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10 848,40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"Управление муниципальным имуществом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"Управление муниципальным имуществом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Совершенствование учета муниципального имущества и повышение эффективности его использования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05 1 01 00000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возмещение недополученных доходов - части платы за содержание и ремонт жилых помещений, находящихся в муниципальной собственности и предоставлении гражданам на основании договора социального найма жилого помещения, договора найма жилого помещения муниципального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05 1 01 01000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05 1 01 01000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Обеспечение мероприятий по капитальному ремонту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05 1 01 96010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377,20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369,20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05 1 01 96010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377,20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369,20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10 479,30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10 479,20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"Управление муниципальным имуществом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7 015,50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7 015,40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"Управление муниципальным имуществом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7 015,50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7 015,40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Повышение эффективности деятельности муниципальных предприятий, оказывающих услуги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05 1 05 00000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7 015,50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7 015,40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предупреждение банкротства, восстановление платежеспособности муниципальных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05 1 05 45030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7 015,50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7 015,40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05 1 05 45030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7 015,50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7 015,40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3 463,80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3 463,80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3 463,80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3 463,80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3 463,80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3 463,80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Резервный фонд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3 463,80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3 463,80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662,30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662,30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2 801,50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2 801,50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223 215,60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222 623,60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74 509,90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74 476,60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4 704,00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4 700,40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4 704,00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4 700,40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4 704,00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4 700,40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Содержание аппарата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4 573,80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4 570,20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Глава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77 7 01 01000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4 573,80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4 570,20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77 7 01 01000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4 573,80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4 570,20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поощрение муниципальных управленческих команд в 2024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77 7 04 55490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77 7 04 55490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Функционирование Правительства Российской Федерации, высших</w:t>
            </w:r>
            <w:proofErr w:type="gramStart"/>
            <w:r w:rsidRPr="00015117">
              <w:rPr>
                <w:b/>
                <w:bCs/>
              </w:rPr>
              <w:t xml:space="preserve"> ,</w:t>
            </w:r>
            <w:proofErr w:type="gramEnd"/>
            <w:r w:rsidRPr="00015117">
              <w:rPr>
                <w:b/>
                <w:bCs/>
              </w:rPr>
              <w:t xml:space="preserve"> исполнительных 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46 147,40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46 117,90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Муниципальная программа "Комфортная и безопасная среда для жизни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42 269,80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42 240,30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42 269,80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42 240,30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деятельности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07 4 01 00000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42 269,80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42 240,30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07 4 01 00190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39 681,00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39 651,50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07 4 01 00190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38 761,10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38 731,60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07 4 01 00190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07 4 01 00190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Единая субвенция бюджетам муниципальных образований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07 4 01 73900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2 588,80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2 588,80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07 4 01 73920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654,60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15117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07 4 01 73920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620,30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620,30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07 4 01 73920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07 4 01 73940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653,60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07 4 01 73940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620,30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620,30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07 4 01 73940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07 4 01 73950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1 280,60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1 280,60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07 4 01 73950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1 240,50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1 240,50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07 4 01 73950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3 877,60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3 877,60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3 877,60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3 877,60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3 877,60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3 877,60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поощрение муниципальных управленческих команд в 2024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77 7 04 55490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377,60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377,60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77 7 04 55490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377,60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377,60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77 7 04 74270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15117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77 7 04 74270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</w:t>
            </w:r>
            <w:proofErr w:type="gramStart"/>
            <w:r w:rsidRPr="00015117">
              <w:t>.</w:t>
            </w:r>
            <w:proofErr w:type="gramEnd"/>
            <w:r w:rsidRPr="00015117">
              <w:t xml:space="preserve"> </w:t>
            </w:r>
            <w:proofErr w:type="gramStart"/>
            <w:r w:rsidRPr="00015117">
              <w:t>д</w:t>
            </w:r>
            <w:proofErr w:type="gramEnd"/>
            <w:r w:rsidRPr="00015117">
              <w:t>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77 7 04 51200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77 7 04 51200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проведение муниципальных выборов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77 7 04 90020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77 7 04 90020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23 599,10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23 598,90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Муниципальная программа "Комфортная и безопасная среда для жизни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"Транспортное обслуживание населения и обеспечение безопасности дорожного движения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07 3 00 00000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Повышение безопасности дорожного движения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07 3 03 00000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Мероприятия по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07 3 03 28800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07 3 03 28800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23 540,80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23 540,60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23 540,80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23 540,60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23 540,80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23 540,60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Резервный фонд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17 495,70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17 495,70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17 495,70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17 495,70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Прочие выплаты по обязательствам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6 045,10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6 044,90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1 185,20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1 185,20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4 859,90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4 859,70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1 612,40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1 581,90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03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1 612,40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1 581,90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1 612,40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1 581,90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1 612,40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1 581,90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Осуществление государственных полномочий Российской Федерации по первичному воинскому учету  органами муниципальных округов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713,60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713,60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Расходы на осуществление полномочий по первичному воинскому учету органами местного самоуправления 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77 7 03 51180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713,60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713,60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77 7 03 51180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666,80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666,80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77 7 03 51180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898,80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868,30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дополнительные меры социальной поддержки членов семей </w:t>
            </w:r>
            <w:proofErr w:type="spellStart"/>
            <w:r w:rsidRPr="00015117">
              <w:t>погибщих</w:t>
            </w:r>
            <w:proofErr w:type="spellEnd"/>
            <w:r w:rsidRPr="00015117">
              <w:t xml:space="preserve"> в ходе участия в СВО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77 7 04 41181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898,80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868,30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77 7 04 41181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898,80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868,30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43 353,40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42 915,00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43 353,40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42 915,00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"Обеспечение безопасности жизнедеятельности населения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43 353,40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42 915,00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Подпрограмма " Защита населения и </w:t>
            </w:r>
            <w:r w:rsidRPr="00015117">
              <w:rPr>
                <w:b/>
                <w:bCs/>
              </w:rPr>
              <w:lastRenderedPageBreak/>
              <w:t>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Подготовка населения в области гражданской обороны, защиты населения и территорий от чрезвычайных ситуаций на территории Лукояновского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11 1 01 00000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Мероприятия в области гражданской обороны, предупреждения и ликвидации чрезвычайных ситуаций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11 1 01 29000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11 1 01 29000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"Развитие системы обеспечения безопасности на территории Лукояновского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5 701,70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5 695,00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Содержание и развитие ЕДДС Лукояновского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11 4 01 00000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5 701,70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5 695,00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11 4 01 00590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5 701,70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5 695,00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11 4 01 00590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5 009,60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5 002,90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11 4 01 00590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692,10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"Пожарная безопасность"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11 5 00 00000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37 411,70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Содержание муниципальных пожарных команд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11 5 01 00000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37 411,70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11 5 01 00590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37 411,70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36 980,00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11 5 01 00590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31 845,20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31 835,70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11 5 01 00590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5 516,50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5 112,30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92,7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11 5 01 00590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64,0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12 799,40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12 799,40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8 787,00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8 787,00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Муниципальная программа "Комфортная и безопасная среда для жизни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 </w:t>
            </w:r>
            <w:r w:rsidRPr="00015117">
              <w:rPr>
                <w:b/>
                <w:bCs/>
              </w:rPr>
              <w:lastRenderedPageBreak/>
              <w:t>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8 787,00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8 787,00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Подпрограмма "Транспортное обслуживание населения и обеспечение безопасности дорожного движения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07 3 00 00000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8 787,00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8 787,00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Организация регулярных перевозок по регулируемым тарифам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07 3 01 00000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7 481,90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7 481,90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мероприятия в области автомобильного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07 3 01 62010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7 481,90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7 481,90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07 3 01 62010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7 481,90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7 481,90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Повышение качества транспортного обслуживания населения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07 3 02 00000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1 305,10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1 305,10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возмещение затрат, связанных с обеспечением стабильного функционирования автостанции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07 3 02 62041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1 305,10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1 305,10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07 3 02 62041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1 305,10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1 305,10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2 612,40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2 612,40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"Информационное общество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2 612,40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2 612,40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"Безопасный 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2 612,40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2 612,40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Построение и реализация системы управления с элементами АПК "Безопасный город" на территории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09 1 01 00000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1 563,60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1 563,60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создание и обслуживание муниципальной системы оповещения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09 1 01 26100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1 563,60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1 563,60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09 1 01 26100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1 563,60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1 563,60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Внедрение современных информационных технологий, развитие информационно-телекоммуникационной инфраструктуры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09 1 02 00000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1 048,80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1 048,80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мероприятий по развитию информационных технологий и ИТ-инфраструктуры в администрации Лукояновского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09 1 02 27000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1 048,80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1 048,80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09 1 02 27000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1 048,80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1 048,80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Муниципальная программа "Развитие </w:t>
            </w:r>
            <w:r w:rsidRPr="00015117">
              <w:rPr>
                <w:b/>
                <w:bCs/>
              </w:rPr>
              <w:lastRenderedPageBreak/>
              <w:t xml:space="preserve">предпринимательства и торговли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 xml:space="preserve">Подпрограмма "Развитие предпринимательства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06 1 02 00000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финансовое обеспечение (возмещение)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06 1 02 48020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06 1 02  48020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06 1 03 00000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Субсидии на финансовое обеспечение деятельности некоммерческой организации "Фонд поддержки и развития предпринимательства Лукояновского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06 1 03 48020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06 1 03 48020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Жилищно - 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61 828,70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61 828,60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40 395,40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40 395,40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Муниципальная программа "Комфортная и безопасная среда для жизни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40 395,40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40 395,40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Подпрограмма «Улучшение жилищных условий граждан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 Нижегородской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07 2 00 00000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40 395,40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40 395,40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Переселение граждан из аварийного жилищного фонда и организация мероприятий по сносу аварийных МКД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07 2 01 00000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Организация мероприятий по сносу многоквартирных домов, признанных аварийными и подлежащих сносу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07 2 01 44950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07 2 01 44950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07 2 01 67483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07 2 01 67483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proofErr w:type="gramStart"/>
            <w:r w:rsidRPr="00015117">
              <w:t xml:space="preserve">Расходы на </w:t>
            </w:r>
            <w:proofErr w:type="spellStart"/>
            <w:r w:rsidRPr="00015117">
              <w:t>софинансирование</w:t>
            </w:r>
            <w:proofErr w:type="spellEnd"/>
            <w:r w:rsidRPr="00015117"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015117">
              <w:t>софинансирования</w:t>
            </w:r>
            <w:proofErr w:type="spellEnd"/>
            <w:r w:rsidRPr="00015117"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015117">
              <w:t>софинансирование</w:t>
            </w:r>
            <w:proofErr w:type="spellEnd"/>
            <w:r w:rsidRPr="00015117">
              <w:t xml:space="preserve"> разницы между фактической выкупной ценой за изымаемое жилое помещение и ценой, установленной в рамках данной программы 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01 S2620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01 S2620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proofErr w:type="gramStart"/>
            <w:r w:rsidRPr="00015117">
              <w:t xml:space="preserve">Расходы на </w:t>
            </w:r>
            <w:proofErr w:type="spellStart"/>
            <w:r w:rsidRPr="00015117">
              <w:t>софинансирование</w:t>
            </w:r>
            <w:proofErr w:type="spellEnd"/>
            <w:r w:rsidRPr="00015117"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015117">
              <w:t>софинансирования</w:t>
            </w:r>
            <w:proofErr w:type="spellEnd"/>
            <w:r w:rsidRPr="00015117"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015117">
              <w:t>софинансирование</w:t>
            </w:r>
            <w:proofErr w:type="spellEnd"/>
            <w:r w:rsidRPr="00015117">
              <w:t xml:space="preserve"> разницы между фактической выкупной ценой за изымаемое жилое помещение и ценой, установленной в рамках данной программы за счет средств областного бюджета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proofErr w:type="gramStart"/>
            <w:r w:rsidRPr="00015117">
              <w:t xml:space="preserve">Расходы на </w:t>
            </w:r>
            <w:proofErr w:type="spellStart"/>
            <w:r w:rsidRPr="00015117">
              <w:t>софинансирование</w:t>
            </w:r>
            <w:proofErr w:type="spellEnd"/>
            <w:r w:rsidRPr="00015117"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015117">
              <w:t>софинансирования</w:t>
            </w:r>
            <w:proofErr w:type="spellEnd"/>
            <w:r w:rsidRPr="00015117">
              <w:t xml:space="preserve"> по действующей государственной региональной адресной программе переселения граждан из </w:t>
            </w:r>
            <w:r w:rsidRPr="00015117">
              <w:lastRenderedPageBreak/>
              <w:t xml:space="preserve">аварийного жилищного фонда, и на </w:t>
            </w:r>
            <w:proofErr w:type="spellStart"/>
            <w:r w:rsidRPr="00015117">
              <w:t>софинансирование</w:t>
            </w:r>
            <w:proofErr w:type="spellEnd"/>
            <w:r w:rsidRPr="00015117">
              <w:t xml:space="preserve"> разницы между фактической выкупной ценой за изымаемое жилое помещение и ценой, установленной в рамках данной программы за счет средств местного бюджета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01 S7484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01 S7484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Расходы на выплату выкупной стоимости жилья гражданам</w:t>
            </w:r>
            <w:proofErr w:type="gramStart"/>
            <w:r w:rsidRPr="00015117">
              <w:rPr>
                <w:b/>
                <w:bCs/>
              </w:rPr>
              <w:t xml:space="preserve"> ,</w:t>
            </w:r>
            <w:proofErr w:type="gramEnd"/>
            <w:r w:rsidRPr="00015117">
              <w:rPr>
                <w:b/>
                <w:bCs/>
              </w:rPr>
              <w:t xml:space="preserve"> проживающим в аварийном жилищном фонде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07 2 04 00000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07 2 04 67483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07 2 04 67483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04 8А484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1 630,00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04 8А484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1 630,00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1 597,40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1 597,40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обеспечение мероприятий по </w:t>
            </w:r>
            <w:r w:rsidRPr="00015117">
              <w:lastRenderedPageBreak/>
              <w:t>переселению граждан из аварийного жилищного фонда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04 S7484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04 S7484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2 F3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37 305,40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37 305,40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F3 67483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35 202,00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35 202,00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F3 67483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35 202,00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35 202,00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F3 67484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F3 67484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F3 8A484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1 466,80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1 466,80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F3 8A484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1 466,80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1 466,80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1 173,40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1 173,40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293,40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293,40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</w:t>
            </w:r>
            <w:proofErr w:type="spellStart"/>
            <w:r w:rsidRPr="00015117">
              <w:t>софинансирование</w:t>
            </w:r>
            <w:proofErr w:type="spellEnd"/>
            <w:r w:rsidRPr="00015117"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F3 8A486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636,60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636,60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F3 8A486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636,60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636,60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</w:t>
            </w:r>
            <w:proofErr w:type="spellStart"/>
            <w:r w:rsidRPr="00015117">
              <w:t>софинансирование</w:t>
            </w:r>
            <w:proofErr w:type="spellEnd"/>
            <w:r w:rsidRPr="00015117"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</w:t>
            </w:r>
            <w:proofErr w:type="spellStart"/>
            <w:r w:rsidRPr="00015117">
              <w:t>годы</w:t>
            </w:r>
            <w:proofErr w:type="gramStart"/>
            <w:r w:rsidRPr="00015117">
              <w:t>"з</w:t>
            </w:r>
            <w:proofErr w:type="gramEnd"/>
            <w:r w:rsidRPr="00015117">
              <w:t>а</w:t>
            </w:r>
            <w:proofErr w:type="spellEnd"/>
            <w:r w:rsidRPr="00015117">
              <w:t xml:space="preserve">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630,20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630,20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proofErr w:type="gramStart"/>
            <w:r w:rsidRPr="00015117">
              <w:t xml:space="preserve">Расходы на </w:t>
            </w:r>
            <w:proofErr w:type="spellStart"/>
            <w:r w:rsidRPr="00015117">
              <w:t>софинансирование</w:t>
            </w:r>
            <w:proofErr w:type="spellEnd"/>
            <w:r w:rsidRPr="00015117"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 за счет средств местного бюджета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17 543,10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17 543,00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Муниципальная программа "Комфортная и безопасная среда для жизни в </w:t>
            </w:r>
            <w:proofErr w:type="spellStart"/>
            <w:r w:rsidRPr="00015117">
              <w:rPr>
                <w:b/>
                <w:bCs/>
              </w:rPr>
              <w:lastRenderedPageBreak/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267,40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267,30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Подпрограмма «Развитие социальной и инженерной инфраструктуры Лукояновского муниципального округа Нижегородской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267,40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267,30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Строительство и ремонт социальных объектов на территории Лукояновского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07 1 01 00000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240,90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240,80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газификацию объектов капитальных вложений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07 1 01 44950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240,90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240,80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07 1 01 44950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240,90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240,80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Строительство и ремонт объектов инженерной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07 1 03 00000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проектно-изыскательские </w:t>
            </w:r>
            <w:proofErr w:type="spellStart"/>
            <w:r w:rsidRPr="00015117">
              <w:t>работы</w:t>
            </w:r>
            <w:proofErr w:type="gramStart"/>
            <w:r w:rsidRPr="00015117">
              <w:t>,р</w:t>
            </w:r>
            <w:proofErr w:type="gramEnd"/>
            <w:r w:rsidRPr="00015117">
              <w:t>азработку</w:t>
            </w:r>
            <w:proofErr w:type="spellEnd"/>
            <w:r w:rsidRPr="00015117">
              <w:t xml:space="preserve"> проектно-сметной документации и проведение ремонтных работ </w:t>
            </w:r>
            <w:proofErr w:type="spellStart"/>
            <w:r w:rsidRPr="00015117">
              <w:t>обьектов</w:t>
            </w:r>
            <w:proofErr w:type="spellEnd"/>
            <w:r w:rsidRPr="00015117">
              <w:t xml:space="preserve"> инженерной инфраструктуры на территории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07 1 03 44970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07 1 03 44970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17 275,70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17 275,70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17 275,70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17 275,70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17 275,70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17 275,70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Резервный фонд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17 275,70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17 275,70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17 275,70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17 275,70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3 885,00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3 885,00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Муниципальная программа "Комфортная и безопасная среда для жизни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3 885,00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3 885,00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«Развитие социальной и инженерной инфраструктуры Лукояновского муниципального округа Нижегородской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07 1 00 00000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3 885,00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3 885,00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Строительство и ремонт объектов инженерной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07 1 03 00000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3 885,00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3 885,00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проектно-изыскательские </w:t>
            </w:r>
            <w:proofErr w:type="spellStart"/>
            <w:r w:rsidRPr="00015117">
              <w:t>работы</w:t>
            </w:r>
            <w:proofErr w:type="gramStart"/>
            <w:r w:rsidRPr="00015117">
              <w:t>,р</w:t>
            </w:r>
            <w:proofErr w:type="gramEnd"/>
            <w:r w:rsidRPr="00015117">
              <w:t>азработку</w:t>
            </w:r>
            <w:proofErr w:type="spellEnd"/>
            <w:r w:rsidRPr="00015117">
              <w:t xml:space="preserve"> проектно-сметной документации и проведение ремонтных </w:t>
            </w:r>
            <w:r w:rsidRPr="00015117">
              <w:lastRenderedPageBreak/>
              <w:t xml:space="preserve">работ </w:t>
            </w:r>
            <w:proofErr w:type="spellStart"/>
            <w:r w:rsidRPr="00015117">
              <w:t>обьектов</w:t>
            </w:r>
            <w:proofErr w:type="spellEnd"/>
            <w:r w:rsidRPr="00015117">
              <w:t xml:space="preserve"> инженерной инфраструктуры на территории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07 1 03 44970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3 885,00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3 885,00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07 1 03 44970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3 885,00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3 885,00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Другие 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Единая субвенция бюджетам муниципальных образований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77 7 04 73900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77 7 04 73930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77 7 04 73930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1 359,00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1 359,00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Муниципальная программа "Комфортная и безопасная среда для жизни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1 359,00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«Развитие социальной и инженерной инфраструктуры Лукояновского муниципального округа Нижегородской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1 359,00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Строительство и ремонт объектов инженерной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07 1 03 00000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1 359,00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 инженерной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07 1 03 44950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07 1 03 44950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16 904,70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16 904,10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Муниципальная программа "Комфортная и безопасная среда для жизни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 </w:t>
            </w:r>
            <w:r w:rsidRPr="00015117">
              <w:rPr>
                <w:b/>
                <w:bCs/>
              </w:rPr>
              <w:lastRenderedPageBreak/>
              <w:t>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Подпрограмма «Развитие социальной и инженерной инфраструктуры Лукояновского муниципального округа Нижегородской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Строительство и ремонт социальных объектов на территории Лукояновского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07 1 01 00000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07 1 01 74500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07 1 01 74500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Фонд поддержки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16 814,70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16 814,10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Муниципальная программа "Комфортная и безопасная среда для жизни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16 814,70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16 814,10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Подпрограмма «Улучшение жилищных условий граждан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 Нижегородской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07 2 00 00000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16 814,70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16 814,10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Приобретение и ремонт жилья для детей-сирот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07 2 02 00000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16 814,70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16 814,10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15117">
              <w:t>пользования</w:t>
            </w:r>
            <w:proofErr w:type="gramEnd"/>
            <w:r w:rsidRPr="00015117">
              <w:t xml:space="preserve">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07 2 02 73120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167,70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167,10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07 2 02 73120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167,70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167,10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02 Д0820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12 932,30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12 932,30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02 Д0820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12 932,30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12 932,30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12 932,30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12 932,30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02 R0820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3 714,70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3 714,70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07 2 02 R0820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3 714,70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3 714,70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2 823,20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2 823,20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891,50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891,50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оказание финансовой поддержки Нижегородской областной общественной организации "Совет ветеранов войны и труда, вооруженных сил и правоохранительных органов Лукояновского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77 7 04 05000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77 7 04 05000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7 367,80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7 367,80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7 367,80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7 367,80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"Развитие физической культуры и спорта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6 819,80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6 819,80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6 819,80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6 819,80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08 1 01 00000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Мероприятия в области спорта и физической культуры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08 1 01 25270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08 1 01 25270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выполнения учреждениями муниципальных заданий по оказанию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08 1 02 00000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6 068,80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6 068,80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08 1 02 00590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6 068,80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6 068,80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Предоставление субсидий бюджетным, автономным учреждениям и иным </w:t>
            </w:r>
            <w:r w:rsidRPr="00015117">
              <w:lastRenderedPageBreak/>
              <w:t>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08 1 02 00590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6 068,80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6 068,80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Фонд поддержки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3 480,30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3 391,20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3 480,30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3 391,20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"Информационное общество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3 480,30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3 391,20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"Информационная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09 2 00 00000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3 480,30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3 391,20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09 2 01 00000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3 480,30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3 391,20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 2 01 S2050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3 480,30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3 391,20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 2 01 S2050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3 480,30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3 391,20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оказание частичной финансовой поддержки окружных печатных средств массовой информации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 2 01 S2050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2 772,20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2 701,00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оказание частичной финансовой поддержки окружных печатных средств массовой информации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 2 01 S2050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708,10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690,20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97,5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Управление развития территорий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174 003,60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162 420,20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93,3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28 700,50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27 971,30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97,5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Функционирование Правительства Российской Федерации, высших</w:t>
            </w:r>
            <w:proofErr w:type="gramStart"/>
            <w:r w:rsidRPr="00015117">
              <w:rPr>
                <w:b/>
                <w:bCs/>
              </w:rPr>
              <w:t xml:space="preserve"> ,</w:t>
            </w:r>
            <w:proofErr w:type="gramEnd"/>
            <w:r w:rsidRPr="00015117">
              <w:rPr>
                <w:b/>
                <w:bCs/>
              </w:rPr>
              <w:t xml:space="preserve"> исполнительных  органов государственной власти субъектов Российской Федерации, местных </w:t>
            </w:r>
            <w:r w:rsidRPr="00015117">
              <w:rPr>
                <w:b/>
                <w:bCs/>
              </w:rPr>
              <w:lastRenderedPageBreak/>
              <w:t>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26 793,10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26 440,40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Муниципальная программа " Территориальное развитие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25 715,00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25 362,30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10 5 00 00000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25 715,00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25 362,30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деятельности Управления развития территорий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10 5 01 00000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25 715,00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25 362,30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10 5 01 00190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25 715,00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25 362,30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98,6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10 5 01 00190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21 745,10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21 510,20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10 5 01 00190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3 851,10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3 740,30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10 5 01 00190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10 5 01 00190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1 078,10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1 078,10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1 078,10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1 078,10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1 078,10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1 078,10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поощрение муниципальных управленческих команд в 2024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77 7 04 55490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77 7 04 55490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77 7 04 74270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77 7 04 74270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1 907,40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1 530,90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80,3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1 907,40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1 530,90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80,3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1 907,40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1 530,90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80,3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1 907,40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1 530,90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80,3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Прочие выплаты по обязательствам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1 907,40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1 530,90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80,3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1 907,40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1 530,90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80,3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 Территориальное развитие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03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"Пожарная безопасность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Противопожарное обустройство населенных пунктов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10 4 02 00000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проведение мероприятий по противопожарному обустройству населенных пунктов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10 4 02 05031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10 4 02 05031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43 374,70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40 109,60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92,5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299,70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299,70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299,70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299,70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Расходы </w:t>
            </w:r>
            <w:proofErr w:type="gramStart"/>
            <w:r w:rsidRPr="00015117">
              <w:rPr>
                <w:b/>
                <w:bCs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77 7 04 73310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299,70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77 7 04 73310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299,70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</w:t>
            </w:r>
            <w:r w:rsidRPr="00015117">
              <w:rPr>
                <w:b/>
                <w:bCs/>
              </w:rPr>
              <w:lastRenderedPageBreak/>
              <w:t>животных, в части обеспечения безопасности сибиреязвенных скотомогильников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77 7 04 73400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77 7 04 73400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43 075,00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39 810,60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92,4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 Территориальное развитие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43 075,00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39 810,60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92,4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"Развитие дорожного хозяйства на территории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37 756,00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34 499,10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91,4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Ремонт и содержание дорог в </w:t>
            </w:r>
            <w:proofErr w:type="spellStart"/>
            <w:r w:rsidRPr="00015117">
              <w:rPr>
                <w:b/>
                <w:bCs/>
              </w:rPr>
              <w:t>Лукояновском</w:t>
            </w:r>
            <w:proofErr w:type="spellEnd"/>
            <w:r w:rsidRPr="00015117">
              <w:rPr>
                <w:b/>
                <w:bCs/>
              </w:rPr>
              <w:t xml:space="preserve"> муниципальном округе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10 1 01 00000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37 756,00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34 499,10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91,4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Расходы на строительство, модернизацию, ремонт и содержание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10 1 01 02030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23 986,50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20 737,60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86,5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10 1 01 02030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23 986,50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20 737,60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86,5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1 01 S0610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13 769,50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13 761,50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1 01 S0610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13 769,50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13 761,50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13 081,00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13 073,30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 xml:space="preserve">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688,50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688,20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"Реализация федеральных и региональных проектов на территории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10 2 00 00000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5 319,00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5 311,50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Проект "Вам решать"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10 2 04 00000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5 319,00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5 311,50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проекта инициативного бюджетирования "Вам решать"- ремонт автомобильной дороги общего пользования местного значения по </w:t>
            </w:r>
            <w:proofErr w:type="spellStart"/>
            <w:r w:rsidRPr="00015117">
              <w:t>ул</w:t>
            </w:r>
            <w:proofErr w:type="gramStart"/>
            <w:r w:rsidRPr="00015117">
              <w:t>.Ц</w:t>
            </w:r>
            <w:proofErr w:type="gramEnd"/>
            <w:r w:rsidRPr="00015117">
              <w:t>ентральная</w:t>
            </w:r>
            <w:proofErr w:type="spellEnd"/>
            <w:r w:rsidRPr="00015117">
              <w:t xml:space="preserve"> в </w:t>
            </w:r>
            <w:proofErr w:type="spellStart"/>
            <w:r w:rsidRPr="00015117">
              <w:t>с.Неверово</w:t>
            </w:r>
            <w:proofErr w:type="spellEnd"/>
            <w:r w:rsidRPr="00015117">
              <w:t xml:space="preserve"> Лукояновского муниципального округа Нижегородской </w:t>
            </w:r>
            <w:r w:rsidRPr="00015117">
              <w:lastRenderedPageBreak/>
              <w:t>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04 S2602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2 992,60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2 992,60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04 S2602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2 992,60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2 992,60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проекта инициативного бюджетирования "Вам решать"- ремонт автомобильной дороги общего пользования местного значения по </w:t>
            </w:r>
            <w:proofErr w:type="spellStart"/>
            <w:r w:rsidRPr="00015117">
              <w:t>ул</w:t>
            </w:r>
            <w:proofErr w:type="gramStart"/>
            <w:r w:rsidRPr="00015117">
              <w:t>.Ц</w:t>
            </w:r>
            <w:proofErr w:type="gramEnd"/>
            <w:r w:rsidRPr="00015117">
              <w:t>ентральная</w:t>
            </w:r>
            <w:proofErr w:type="spellEnd"/>
            <w:r w:rsidRPr="00015117">
              <w:t xml:space="preserve"> в </w:t>
            </w:r>
            <w:proofErr w:type="spellStart"/>
            <w:r w:rsidRPr="00015117">
              <w:t>с.Неверово</w:t>
            </w:r>
            <w:proofErr w:type="spellEnd"/>
            <w:r w:rsidRPr="00015117">
              <w:t xml:space="preserve"> Лукояновского муниципального округа Нижегородской области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1 945,20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1 945,20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проекта инициативного бюджетирования "Вам решать"- ремонт автомобильной дороги общего пользования местного значения по </w:t>
            </w:r>
            <w:proofErr w:type="spellStart"/>
            <w:r w:rsidRPr="00015117">
              <w:t>ул</w:t>
            </w:r>
            <w:proofErr w:type="gramStart"/>
            <w:r w:rsidRPr="00015117">
              <w:t>.Ц</w:t>
            </w:r>
            <w:proofErr w:type="gramEnd"/>
            <w:r w:rsidRPr="00015117">
              <w:t>ентральная</w:t>
            </w:r>
            <w:proofErr w:type="spellEnd"/>
            <w:r w:rsidRPr="00015117">
              <w:t xml:space="preserve"> в </w:t>
            </w:r>
            <w:proofErr w:type="spellStart"/>
            <w:r w:rsidRPr="00015117">
              <w:t>с.Неверово</w:t>
            </w:r>
            <w:proofErr w:type="spellEnd"/>
            <w:r w:rsidRPr="00015117">
              <w:t xml:space="preserve"> Лукояновского муниципального округа Нижегородской области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897,80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897,80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проекта инициативного бюджетирования "Вам решать"- ремонт автомобильной дороги общего пользования местного значения по </w:t>
            </w:r>
            <w:proofErr w:type="spellStart"/>
            <w:r w:rsidRPr="00015117">
              <w:t>ул</w:t>
            </w:r>
            <w:proofErr w:type="gramStart"/>
            <w:r w:rsidRPr="00015117">
              <w:t>.Ц</w:t>
            </w:r>
            <w:proofErr w:type="gramEnd"/>
            <w:r w:rsidRPr="00015117">
              <w:t>ентральная</w:t>
            </w:r>
            <w:proofErr w:type="spellEnd"/>
            <w:r w:rsidRPr="00015117">
              <w:t xml:space="preserve"> в </w:t>
            </w:r>
            <w:proofErr w:type="spellStart"/>
            <w:r w:rsidRPr="00015117">
              <w:t>с.Неверово</w:t>
            </w:r>
            <w:proofErr w:type="spellEnd"/>
            <w:r w:rsidRPr="00015117">
              <w:t xml:space="preserve"> Лукояновского муниципального округа Нижегородской области за счет населения и спонсоров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проекта инициативного бюджетирования "Вам решать"- ремонт участка автомобильной дороги общего пользования местного значения по </w:t>
            </w:r>
            <w:proofErr w:type="spellStart"/>
            <w:r w:rsidRPr="00015117">
              <w:t>ул</w:t>
            </w:r>
            <w:proofErr w:type="gramStart"/>
            <w:r w:rsidRPr="00015117">
              <w:t>.С</w:t>
            </w:r>
            <w:proofErr w:type="gramEnd"/>
            <w:r w:rsidRPr="00015117">
              <w:t>оветская</w:t>
            </w:r>
            <w:proofErr w:type="spellEnd"/>
            <w:r w:rsidRPr="00015117">
              <w:t xml:space="preserve"> в </w:t>
            </w:r>
            <w:proofErr w:type="spellStart"/>
            <w:r w:rsidRPr="00015117">
              <w:t>с.Елфимово</w:t>
            </w:r>
            <w:proofErr w:type="spellEnd"/>
            <w:r w:rsidRPr="00015117">
              <w:t xml:space="preserve">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04 S2603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2 326,40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2 318,90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04 S2603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2 326,40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2 318,90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проекта инициативного бюджетирования "Вам решать"- ремонт участка автомобильной дороги общего пользования местного значения по </w:t>
            </w:r>
            <w:proofErr w:type="spellStart"/>
            <w:r w:rsidRPr="00015117">
              <w:t>ул</w:t>
            </w:r>
            <w:proofErr w:type="gramStart"/>
            <w:r w:rsidRPr="00015117">
              <w:t>.С</w:t>
            </w:r>
            <w:proofErr w:type="gramEnd"/>
            <w:r w:rsidRPr="00015117">
              <w:t>оветская</w:t>
            </w:r>
            <w:proofErr w:type="spellEnd"/>
            <w:r w:rsidRPr="00015117">
              <w:t xml:space="preserve"> в </w:t>
            </w:r>
            <w:proofErr w:type="spellStart"/>
            <w:r w:rsidRPr="00015117">
              <w:t>с.Елфимово</w:t>
            </w:r>
            <w:proofErr w:type="spellEnd"/>
            <w:r w:rsidRPr="00015117">
              <w:t xml:space="preserve"> Лукояновского муниципального округа Нижегородской области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1 514,80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1 507,30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99,5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проекта инициативного бюджетирования "Вам решать"- ремонт участка автомобильной дороги общего пользования местного </w:t>
            </w:r>
            <w:r w:rsidRPr="00015117">
              <w:lastRenderedPageBreak/>
              <w:t xml:space="preserve">значения по </w:t>
            </w:r>
            <w:proofErr w:type="spellStart"/>
            <w:r w:rsidRPr="00015117">
              <w:t>ул</w:t>
            </w:r>
            <w:proofErr w:type="gramStart"/>
            <w:r w:rsidRPr="00015117">
              <w:t>.С</w:t>
            </w:r>
            <w:proofErr w:type="gramEnd"/>
            <w:r w:rsidRPr="00015117">
              <w:t>оветская</w:t>
            </w:r>
            <w:proofErr w:type="spellEnd"/>
            <w:r w:rsidRPr="00015117">
              <w:t xml:space="preserve"> в </w:t>
            </w:r>
            <w:proofErr w:type="spellStart"/>
            <w:r w:rsidRPr="00015117">
              <w:t>с.Елфимово</w:t>
            </w:r>
            <w:proofErr w:type="spellEnd"/>
            <w:r w:rsidRPr="00015117">
              <w:t xml:space="preserve">  Лукояновского муниципального округа Нижегородской области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695,70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695,70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 xml:space="preserve">Расходы на реализацию проекта инициативного бюджетирования "Вам решать"- ремонт участка автомобильной дороги общего пользования местного значения по </w:t>
            </w:r>
            <w:proofErr w:type="spellStart"/>
            <w:r w:rsidRPr="00015117">
              <w:t>ул</w:t>
            </w:r>
            <w:proofErr w:type="gramStart"/>
            <w:r w:rsidRPr="00015117">
              <w:t>.С</w:t>
            </w:r>
            <w:proofErr w:type="gramEnd"/>
            <w:r w:rsidRPr="00015117">
              <w:t>оветская</w:t>
            </w:r>
            <w:proofErr w:type="spellEnd"/>
            <w:r w:rsidRPr="00015117">
              <w:t xml:space="preserve"> в </w:t>
            </w:r>
            <w:proofErr w:type="spellStart"/>
            <w:r w:rsidRPr="00015117">
              <w:t>с.Елфимово</w:t>
            </w:r>
            <w:proofErr w:type="spellEnd"/>
            <w:r w:rsidRPr="00015117">
              <w:t xml:space="preserve">  Лукояновского муниципального округа Нижегородской области за счет средств населения и спонсоров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115,90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101 478,40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93 889,30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92,5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19 023,50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14 216,10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74,7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 Территориальное развитие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19 023,50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14 216,10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74,7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"Реализация федеральных и региональных проектов на территории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10 2 00 00000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1 223,00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1 223,00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Проект "Вам решать"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10 2 04 00000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1 223,00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1 223,00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Расходы на реализацию проекта инициативного бюджетирования "Вам решать"- замена водопроводных сетей по </w:t>
            </w:r>
            <w:proofErr w:type="spellStart"/>
            <w:r w:rsidRPr="00015117">
              <w:rPr>
                <w:b/>
                <w:bCs/>
              </w:rPr>
              <w:t>ул</w:t>
            </w:r>
            <w:proofErr w:type="gramStart"/>
            <w:r w:rsidRPr="00015117">
              <w:rPr>
                <w:b/>
                <w:bCs/>
              </w:rPr>
              <w:t>.К</w:t>
            </w:r>
            <w:proofErr w:type="gramEnd"/>
            <w:r w:rsidRPr="00015117">
              <w:rPr>
                <w:b/>
                <w:bCs/>
              </w:rPr>
              <w:t>оммуны</w:t>
            </w:r>
            <w:proofErr w:type="spellEnd"/>
            <w:r w:rsidRPr="00015117">
              <w:rPr>
                <w:b/>
                <w:bCs/>
              </w:rPr>
              <w:t xml:space="preserve"> в </w:t>
            </w:r>
            <w:proofErr w:type="spellStart"/>
            <w:r w:rsidRPr="00015117">
              <w:rPr>
                <w:b/>
                <w:bCs/>
              </w:rPr>
              <w:t>г.Лукоянов</w:t>
            </w:r>
            <w:proofErr w:type="spellEnd"/>
            <w:r w:rsidRPr="00015117">
              <w:rPr>
                <w:b/>
                <w:bCs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2 04 S2604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1 223,00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1 223,00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2 04 S2604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1 223,00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1 223,00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 xml:space="preserve">в </w:t>
            </w:r>
            <w:proofErr w:type="spellStart"/>
            <w:r w:rsidRPr="00015117">
              <w:rPr>
                <w:b/>
                <w:bCs/>
              </w:rPr>
              <w:t>т.ч</w:t>
            </w:r>
            <w:proofErr w:type="spellEnd"/>
            <w:r w:rsidRPr="00015117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проекта инициативного бюджетирования "Вам решать"- замена водопроводных сетей по </w:t>
            </w:r>
            <w:proofErr w:type="spellStart"/>
            <w:r w:rsidRPr="00015117">
              <w:t>ул</w:t>
            </w:r>
            <w:proofErr w:type="gramStart"/>
            <w:r w:rsidRPr="00015117">
              <w:t>.К</w:t>
            </w:r>
            <w:proofErr w:type="gramEnd"/>
            <w:r w:rsidRPr="00015117">
              <w:t>оммуны</w:t>
            </w:r>
            <w:proofErr w:type="spellEnd"/>
            <w:r w:rsidRPr="00015117">
              <w:t xml:space="preserve"> в </w:t>
            </w:r>
            <w:proofErr w:type="spellStart"/>
            <w:r w:rsidRPr="00015117">
              <w:t>г.Лукоянов</w:t>
            </w:r>
            <w:proofErr w:type="spellEnd"/>
            <w:r w:rsidRPr="00015117">
              <w:t xml:space="preserve"> Лукояновского муниципального округа Нижегородской области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проекта инициативного бюджетирования "Вам решать"- замена водопроводных сетей по </w:t>
            </w:r>
            <w:proofErr w:type="spellStart"/>
            <w:r w:rsidRPr="00015117">
              <w:t>ул</w:t>
            </w:r>
            <w:proofErr w:type="gramStart"/>
            <w:r w:rsidRPr="00015117">
              <w:t>.К</w:t>
            </w:r>
            <w:proofErr w:type="gramEnd"/>
            <w:r w:rsidRPr="00015117">
              <w:t>оммуны</w:t>
            </w:r>
            <w:proofErr w:type="spellEnd"/>
            <w:r w:rsidRPr="00015117">
              <w:t xml:space="preserve"> в </w:t>
            </w:r>
            <w:proofErr w:type="spellStart"/>
            <w:r w:rsidRPr="00015117">
              <w:t>г.Лукоянов</w:t>
            </w:r>
            <w:proofErr w:type="spellEnd"/>
            <w:r w:rsidRPr="00015117">
              <w:t xml:space="preserve"> Лукояновского муниципального округа Нижегородской области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366,90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366,90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проекта инициативного бюджетирования "Вам </w:t>
            </w:r>
            <w:r w:rsidRPr="00015117">
              <w:lastRenderedPageBreak/>
              <w:t xml:space="preserve">решать"- замена водопроводных сетей по </w:t>
            </w:r>
            <w:proofErr w:type="spellStart"/>
            <w:r w:rsidRPr="00015117">
              <w:t>ул</w:t>
            </w:r>
            <w:proofErr w:type="gramStart"/>
            <w:r w:rsidRPr="00015117">
              <w:t>.К</w:t>
            </w:r>
            <w:proofErr w:type="gramEnd"/>
            <w:r w:rsidRPr="00015117">
              <w:t>оммуны</w:t>
            </w:r>
            <w:proofErr w:type="spellEnd"/>
            <w:r w:rsidRPr="00015117">
              <w:t xml:space="preserve"> в </w:t>
            </w:r>
            <w:proofErr w:type="spellStart"/>
            <w:r w:rsidRPr="00015117">
              <w:t>г.Лукоянов</w:t>
            </w:r>
            <w:proofErr w:type="spellEnd"/>
            <w:r w:rsidRPr="00015117">
              <w:t xml:space="preserve"> Лукояновского муниципального округа Нижегородской области  за счет средств населения и спонсоров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lastRenderedPageBreak/>
              <w:t>Подпрограмма "Благоустройство территорий населенных пунктов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10 3 00 00000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17 800,50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12 993,10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73,0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Мероприятия в сфере жилищно-коммунального хозяйства на территории населенных пунктов Лукояновского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10 3 01 00000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17 800,50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12 993,10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73,0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10 3 01 05000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1 314,70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1 314,70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10 3 01 05000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1 314,70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1 314,70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возмещение 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10 3 01 05004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7 892,70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7 892,70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10 3 01 05004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7 892,70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7 892,70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содержание объектов коммунального  хозяйства на территории города </w:t>
            </w:r>
            <w:proofErr w:type="spellStart"/>
            <w:r w:rsidRPr="00015117">
              <w:t>Лукоянова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10 3 01 05003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1 520,20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1 404,30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92,4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10 3 01 05003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1 520,20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1 404,30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92,4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разработку и экспертизу проектно-сметной документации объектов инфраструктуры на территории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10 3 01 05031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631,80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276,90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43,8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10 3 01 05031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631,80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276,90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43,8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Расходы на разработку проектной документации на  ликвидацию (рекультивацию) свалок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3 01 S2291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4 336,60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01 S2291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4 336,60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разработку проектной документации на  ликвидацию (рекультивацию) свалок отходов за счет средств областного 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3 469,30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разработку проектной документации на  ликвидацию (рекультивацию) свалок отходов за счет </w:t>
            </w:r>
            <w:r w:rsidRPr="00015117">
              <w:lastRenderedPageBreak/>
              <w:t xml:space="preserve">средств местного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867,30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создание (обустройство) контейнерных площадок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01 S2670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1 872,00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1 872,00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01 S2670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1 872,00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1 872,00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создание (обустройство) контейнерных площадок за счет средств областного 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1 778,40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1 778,40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создание (обустройство) контейнерных площадок за счет средств местного 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приобретение контейнеров и (или) бункеров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01 S2870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232,50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01 S2870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232,50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приобретение контейнеров и (или) бункеров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218,90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218,90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приобретение контейнеров и (или) бункеров за счет средств местного 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55 422,40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53 678,00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 Территориальное развитие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53 173,60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51 429,20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"Развитие дорожного хозяйства на территории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10 1 00 00000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14 340,40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12 929,70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90,2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Ремонт и содержание системы уличного освещения в населенных пунктах Лукояновского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10 1 02 00000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14 340,40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12 929,70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90,2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ремонт и содержание системы уличного освещения в населенных пунктах Лукояновского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10 1 02 01020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14 340,40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12 929,70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90,2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10 1 02 01020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14 340,40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12 929,70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90,2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"Реализация федеральных и региональных проектов на территории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10 2 00 00000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21 306,60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21 306,60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Формирование современной городской среды на территории Лукояновского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10 2 01 00000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7 139,40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7 139,40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содержание объектов благоустройства и общественных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01 S2820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2 190,80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2 190,80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01 S2820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2 190,80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2 190,80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содержание объектов благоустройства и общественных территорий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1 752,60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1 752,60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438,20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438,20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01 S2980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4 948,60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4 948,60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01 S2980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4 948,60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4 948,60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проведение ремонта дворовых территорий в муниципальных образованиях Нижегородской области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3 958,90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3 958,90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проведение ремонта дворовых территорий в муниципальных образованиях Нижегородской области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989,70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989,70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Проект "Вам решать"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10 2 04 00000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3 440,40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3 440,40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проекта инициативного бюджетирования "Вам решать"- благоустройство общественной территории "Пруд Заводской" в </w:t>
            </w:r>
            <w:proofErr w:type="spellStart"/>
            <w:r w:rsidRPr="00015117">
              <w:t>р.п.им</w:t>
            </w:r>
            <w:proofErr w:type="gramStart"/>
            <w:r w:rsidRPr="00015117">
              <w:t>.С</w:t>
            </w:r>
            <w:proofErr w:type="gramEnd"/>
            <w:r w:rsidRPr="00015117">
              <w:t>тепана</w:t>
            </w:r>
            <w:proofErr w:type="spellEnd"/>
            <w:r w:rsidRPr="00015117">
              <w:t xml:space="preserve"> Разина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04 S2601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3 440,40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3 440,40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04 S2601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3 440,40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3 440,40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проекта инициативного бюджетирования "Вам решать"- благоустройство общественной территории "Пруд Заводской" в </w:t>
            </w:r>
            <w:proofErr w:type="spellStart"/>
            <w:r w:rsidRPr="00015117">
              <w:t>р.п.им</w:t>
            </w:r>
            <w:proofErr w:type="gramStart"/>
            <w:r w:rsidRPr="00015117">
              <w:t>.С</w:t>
            </w:r>
            <w:proofErr w:type="gramEnd"/>
            <w:r w:rsidRPr="00015117">
              <w:t>тепана</w:t>
            </w:r>
            <w:proofErr w:type="spellEnd"/>
            <w:r w:rsidRPr="00015117">
              <w:t xml:space="preserve"> Разина Лукояновского муниципального округа Нижегородской области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2 236,20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2 236,20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проекта </w:t>
            </w:r>
            <w:r w:rsidRPr="00015117">
              <w:lastRenderedPageBreak/>
              <w:t xml:space="preserve">инициативного бюджетирования "Вам решать"- благоустройство общественной территории "Пруд Заводской" в </w:t>
            </w:r>
            <w:proofErr w:type="spellStart"/>
            <w:r w:rsidRPr="00015117">
              <w:t>р.п.им</w:t>
            </w:r>
            <w:proofErr w:type="gramStart"/>
            <w:r w:rsidRPr="00015117">
              <w:t>.С</w:t>
            </w:r>
            <w:proofErr w:type="gramEnd"/>
            <w:r w:rsidRPr="00015117">
              <w:t>тепана</w:t>
            </w:r>
            <w:proofErr w:type="spellEnd"/>
            <w:r w:rsidRPr="00015117">
              <w:t xml:space="preserve"> Разина Лукояновского муниципального округа Нижегородской области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1 032,10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1 032,10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 xml:space="preserve">Расходы на реализацию проекта инициативного бюджетирования "Вам решать"- благоустройство общественной территории "Пруд Заводской" в </w:t>
            </w:r>
            <w:proofErr w:type="spellStart"/>
            <w:r w:rsidRPr="00015117">
              <w:t>р.п.им</w:t>
            </w:r>
            <w:proofErr w:type="gramStart"/>
            <w:r w:rsidRPr="00015117">
              <w:t>.С</w:t>
            </w:r>
            <w:proofErr w:type="gramEnd"/>
            <w:r w:rsidRPr="00015117">
              <w:t>тепана</w:t>
            </w:r>
            <w:proofErr w:type="spellEnd"/>
            <w:r w:rsidRPr="00015117">
              <w:t xml:space="preserve"> Разина Лукояновского муниципального округа Нижегородской области за счет средств спонсоров и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Проект «Обустройство и восстановление памятных мест, посвященных ВОВ 1941-1945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10 2 05 00000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909,10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909,10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05 S2650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909,10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909,10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05 S2650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909,10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909,10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мероприятий по обустройству и восстановлению памятных мест, посвященных Великой Отечественной войне 1941-1945 </w:t>
            </w:r>
            <w:proofErr w:type="spellStart"/>
            <w:r w:rsidRPr="00015117">
              <w:t>гг</w:t>
            </w:r>
            <w:proofErr w:type="gramStart"/>
            <w:r w:rsidRPr="00015117">
              <w:t>.з</w:t>
            </w:r>
            <w:proofErr w:type="gramEnd"/>
            <w:r w:rsidRPr="00015117">
              <w:t>а</w:t>
            </w:r>
            <w:proofErr w:type="spellEnd"/>
            <w:r w:rsidRPr="00015117">
              <w:t xml:space="preserve">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реализацию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Федеральный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2 F2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6 227,20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6 227,20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F2 55550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6 227,20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6 227,20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F2 55550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6 227,20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6 227,20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поддержку государственных программ субъектов Российской Федерации и муниципальных программ формирования современной городской среды за счет </w:t>
            </w:r>
            <w:r w:rsidRPr="00015117">
              <w:lastRenderedPageBreak/>
              <w:t>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5 380,30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5 380,30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224,20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224,20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622,70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622,70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Проект "Память поколений"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10 2 02 00000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3 590,50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3 590,50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реализацию мероприятий в рамках проекта "Память поколений"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02 S2680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3 590,50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3 590,50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2 02 S2680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3 590,50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3 590,50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мероприятий в рамках проекта "Память поколений" за счет средств областного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3 411,00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3 411,00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мероприятий в рамках проекта "Память поколений" за счет средств местного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"Благоустройство территорий населенных пунктов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10 3 00 00000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17 526,60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17 192,90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Мероприятия по благоустройству территорий населенных пунктов Лукояновского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10 3 02 00000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17 526,60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17 192,90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Прочие мероприятия по благоустройству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10 3 02 05030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14 783,50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14 449,80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10 3 02 05030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14 783,50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14 449,80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97,7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реализацию мероприятий по благоустройству сельских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02 L5767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2 743,10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2 743,10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02 L5767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2 743,10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2 743,10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мероприятий по благоустройству сельских территорий за счет средств федерального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1 843,40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1 843,40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мероприятий по благоустройству сельских территорий за счет средств областного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мероприятий по благоустройству сельских территорий за счет средств местного бюджета, населения и </w:t>
            </w:r>
            <w:r w:rsidRPr="00015117">
              <w:lastRenderedPageBreak/>
              <w:t>спонсоров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822,90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>Расходы на реализацию мероприятий по благоустройству сельских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02 S5767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02 S5767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в </w:t>
            </w:r>
            <w:proofErr w:type="spellStart"/>
            <w:r w:rsidRPr="00015117">
              <w:t>т.ч</w:t>
            </w:r>
            <w:proofErr w:type="spellEnd"/>
            <w:r w:rsidRPr="0001511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мероприятий по благоустройству сельских территорий за счет средств областного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реализацию мероприятий по благоустройству сельских территорий за счет средств местного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реализацию мероприятий по благоустройству сельских территорий за счет средств местного бюджета, населения и спонсоров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2 248,80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2 248,80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2 248,80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2 248,80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2 248,80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2 248,80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Резервный фонд администрации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2 051,80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2 051,80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2 051,80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2 051,80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Фонд поддержки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77 7 04 22000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197,00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77 7 04 22000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197,00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27 032,50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25 995,20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Муниципальная программа " Территориальное развитие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27 032,50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25 995,20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Подпрограмма "Благоустройство территорий населенных пунктов Лукояновского муниципального округа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10 3 00 00000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27 032,50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25 995,20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Содержание дежурно-диспетчерской службы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10 3 03 00000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1 740,50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1 735,60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10 3 03 00590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1 740,50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1 735,60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15117">
              <w:lastRenderedPageBreak/>
              <w:t>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10 3 03 00590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1 723,20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1 718,30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99,7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lastRenderedPageBreak/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10 3 03 00590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Содержание муниципального казенного учреждения «Дирекция коммунального хозяйства»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10 3 04 00000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25 292,00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24 259,60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95,9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10 3 04 00590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25 292,00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24 259,60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95,9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10 3 04 00590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22 048,40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21 205,50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96,2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10 3 04 00590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3 012,60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2 834,30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94,1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10 3 04 00590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10 3 04 00590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199,80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94,7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Контрольно-счетная инспекция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1 430,70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1 430,70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1 430,70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1 430,70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1 430,70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1 430,70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1 430,70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1 430,70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1 430,70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1 430,70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77 7 01 00000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1 430,70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1 430,70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Контрольно-счетная инспекция Лукояновского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77 7 01 07000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1 430,70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1 430,70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77 7 01 07000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1 398,70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1 398,70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both"/>
            </w:pPr>
            <w:r w:rsidRPr="00015117">
              <w:t xml:space="preserve">Прочая закупка товаров, работ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77 7 01 07000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</w:pPr>
            <w:r w:rsidRPr="00015117">
              <w:t>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100,0</w:t>
            </w:r>
          </w:p>
        </w:tc>
      </w:tr>
      <w:tr w:rsidR="003374FE" w:rsidRPr="00015117" w:rsidTr="001B27E5">
        <w:trPr>
          <w:trHeight w:val="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FE" w:rsidRPr="00015117" w:rsidRDefault="003374FE" w:rsidP="001B27E5">
            <w:pPr>
              <w:jc w:val="both"/>
              <w:rPr>
                <w:b/>
                <w:bCs/>
              </w:rPr>
            </w:pPr>
            <w:r w:rsidRPr="00015117"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1 272 022,80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1 255 785,70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FE" w:rsidRPr="00015117" w:rsidRDefault="003374FE" w:rsidP="001B27E5">
            <w:pPr>
              <w:jc w:val="center"/>
              <w:rPr>
                <w:b/>
                <w:bCs/>
              </w:rPr>
            </w:pPr>
            <w:r w:rsidRPr="00015117">
              <w:rPr>
                <w:b/>
                <w:bCs/>
              </w:rPr>
              <w:t>98,7</w:t>
            </w:r>
          </w:p>
        </w:tc>
      </w:tr>
    </w:tbl>
    <w:p w:rsidR="000D5BC0" w:rsidRDefault="000D5BC0"/>
    <w:sectPr w:rsidR="000D5BC0" w:rsidSect="003374F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A9F"/>
    <w:multiLevelType w:val="hybridMultilevel"/>
    <w:tmpl w:val="684227E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6A203F"/>
    <w:multiLevelType w:val="hybridMultilevel"/>
    <w:tmpl w:val="A440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06609"/>
    <w:multiLevelType w:val="singleLevel"/>
    <w:tmpl w:val="D236F37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0DD43F9D"/>
    <w:multiLevelType w:val="hybridMultilevel"/>
    <w:tmpl w:val="74984AB0"/>
    <w:lvl w:ilvl="0" w:tplc="0C242A26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7349B"/>
    <w:multiLevelType w:val="hybridMultilevel"/>
    <w:tmpl w:val="A720F0F6"/>
    <w:lvl w:ilvl="0" w:tplc="3940C6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B2E6490"/>
    <w:multiLevelType w:val="hybridMultilevel"/>
    <w:tmpl w:val="89F29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C561A2"/>
    <w:multiLevelType w:val="hybridMultilevel"/>
    <w:tmpl w:val="C088CAE8"/>
    <w:lvl w:ilvl="0" w:tplc="2BA026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426A38"/>
    <w:multiLevelType w:val="hybridMultilevel"/>
    <w:tmpl w:val="F40616E4"/>
    <w:lvl w:ilvl="0" w:tplc="77F2F1B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CC0223"/>
    <w:multiLevelType w:val="singleLevel"/>
    <w:tmpl w:val="4B92A6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3446DA3"/>
    <w:multiLevelType w:val="hybridMultilevel"/>
    <w:tmpl w:val="865A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40413"/>
    <w:multiLevelType w:val="hybridMultilevel"/>
    <w:tmpl w:val="3B520AB8"/>
    <w:lvl w:ilvl="0" w:tplc="AC688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F272B6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53602"/>
    <w:multiLevelType w:val="hybridMultilevel"/>
    <w:tmpl w:val="5B0431B8"/>
    <w:lvl w:ilvl="0" w:tplc="6ECE68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6A00BE0"/>
    <w:multiLevelType w:val="multilevel"/>
    <w:tmpl w:val="9CF03E7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3">
    <w:nsid w:val="73B41444"/>
    <w:multiLevelType w:val="hybridMultilevel"/>
    <w:tmpl w:val="FF0AB468"/>
    <w:lvl w:ilvl="0" w:tplc="78C0F54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2E5B2B"/>
    <w:multiLevelType w:val="hybridMultilevel"/>
    <w:tmpl w:val="88300976"/>
    <w:lvl w:ilvl="0" w:tplc="A2006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774838"/>
    <w:multiLevelType w:val="singleLevel"/>
    <w:tmpl w:val="93EAF8DA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>
    <w:nsid w:val="749F4AA3"/>
    <w:multiLevelType w:val="hybridMultilevel"/>
    <w:tmpl w:val="533EFAF2"/>
    <w:lvl w:ilvl="0" w:tplc="62BE6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F45EB0"/>
    <w:multiLevelType w:val="hybridMultilevel"/>
    <w:tmpl w:val="959872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91278"/>
    <w:multiLevelType w:val="multilevel"/>
    <w:tmpl w:val="53BE1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9">
    <w:nsid w:val="7E1844CD"/>
    <w:multiLevelType w:val="hybridMultilevel"/>
    <w:tmpl w:val="2E82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"/>
  </w:num>
  <w:num w:numId="13">
    <w:abstractNumId w:val="16"/>
  </w:num>
  <w:num w:numId="14">
    <w:abstractNumId w:val="14"/>
  </w:num>
  <w:num w:numId="15">
    <w:abstractNumId w:val="6"/>
  </w:num>
  <w:num w:numId="16">
    <w:abstractNumId w:val="11"/>
  </w:num>
  <w:num w:numId="17">
    <w:abstractNumId w:val="0"/>
  </w:num>
  <w:num w:numId="18">
    <w:abstractNumId w:val="2"/>
  </w:num>
  <w:num w:numId="19">
    <w:abstractNumId w:val="15"/>
  </w:num>
  <w:num w:numId="20">
    <w:abstractNumId w:val="15"/>
    <w:lvlOverride w:ilvl="0">
      <w:lvl w:ilvl="0">
        <w:start w:val="8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5"/>
    <w:lvlOverride w:ilvl="0">
      <w:lvl w:ilvl="0">
        <w:start w:val="10"/>
        <w:numFmt w:val="decimal"/>
        <w:lvlText w:val="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7"/>
  </w:num>
  <w:num w:numId="23">
    <w:abstractNumId w:val="7"/>
  </w:num>
  <w:num w:numId="24">
    <w:abstractNumId w:val="12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A6"/>
    <w:rsid w:val="000D5BC0"/>
    <w:rsid w:val="003374FE"/>
    <w:rsid w:val="009600A6"/>
    <w:rsid w:val="00B63AC1"/>
    <w:rsid w:val="00D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74FE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3374FE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qFormat/>
    <w:rsid w:val="003374FE"/>
    <w:pPr>
      <w:keepNext/>
      <w:ind w:right="-56" w:hanging="108"/>
      <w:jc w:val="center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3374FE"/>
    <w:pPr>
      <w:keepNext/>
      <w:jc w:val="center"/>
      <w:outlineLvl w:val="4"/>
    </w:pPr>
    <w:rPr>
      <w:caps/>
      <w:sz w:val="36"/>
      <w:lang w:val="x-none" w:eastAsia="x-none"/>
    </w:rPr>
  </w:style>
  <w:style w:type="paragraph" w:styleId="6">
    <w:name w:val="heading 6"/>
    <w:basedOn w:val="a"/>
    <w:next w:val="a"/>
    <w:link w:val="60"/>
    <w:qFormat/>
    <w:rsid w:val="003374F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4F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74FE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3374F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3374FE"/>
    <w:rPr>
      <w:rFonts w:ascii="Times New Roman" w:eastAsia="Times New Roman" w:hAnsi="Times New Roman" w:cs="Times New Roman"/>
      <w:caps/>
      <w:sz w:val="36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3374FE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rsid w:val="003374FE"/>
    <w:rPr>
      <w:color w:val="0000FF"/>
      <w:u w:val="single"/>
    </w:rPr>
  </w:style>
  <w:style w:type="character" w:styleId="a4">
    <w:name w:val="FollowedHyperlink"/>
    <w:uiPriority w:val="99"/>
    <w:rsid w:val="003374FE"/>
    <w:rPr>
      <w:color w:val="800080"/>
      <w:u w:val="single"/>
    </w:rPr>
  </w:style>
  <w:style w:type="paragraph" w:styleId="a5">
    <w:name w:val="Body Text Indent"/>
    <w:basedOn w:val="a"/>
    <w:link w:val="a6"/>
    <w:rsid w:val="003374FE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37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374FE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337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374FE"/>
    <w:pPr>
      <w:ind w:left="708"/>
    </w:pPr>
    <w:rPr>
      <w:sz w:val="24"/>
      <w:szCs w:val="24"/>
    </w:rPr>
  </w:style>
  <w:style w:type="paragraph" w:customStyle="1" w:styleId="ConsPlusNormal">
    <w:name w:val="ConsPlusNormal"/>
    <w:link w:val="ConsPlusNormal0"/>
    <w:rsid w:val="003374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374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374FE"/>
  </w:style>
  <w:style w:type="paragraph" w:customStyle="1" w:styleId="xl65">
    <w:name w:val="xl65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3374FE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5">
    <w:name w:val="xl75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3374F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8">
    <w:name w:val="xl78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374FE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0">
    <w:name w:val="xl80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1">
    <w:name w:val="xl81"/>
    <w:basedOn w:val="a"/>
    <w:rsid w:val="003374FE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82">
    <w:name w:val="xl82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83">
    <w:name w:val="xl83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4">
    <w:name w:val="xl84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5">
    <w:name w:val="xl85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6">
    <w:name w:val="xl86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87">
    <w:name w:val="xl87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8">
    <w:name w:val="xl88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9">
    <w:name w:val="xl89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90">
    <w:name w:val="xl90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1F497D"/>
    </w:rPr>
  </w:style>
  <w:style w:type="paragraph" w:customStyle="1" w:styleId="xl91">
    <w:name w:val="xl91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F497D"/>
    </w:rPr>
  </w:style>
  <w:style w:type="paragraph" w:customStyle="1" w:styleId="xl92">
    <w:name w:val="xl92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F497D"/>
    </w:rPr>
  </w:style>
  <w:style w:type="paragraph" w:customStyle="1" w:styleId="xl93">
    <w:name w:val="xl93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</w:rPr>
  </w:style>
  <w:style w:type="paragraph" w:customStyle="1" w:styleId="xl94">
    <w:name w:val="xl94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1F497D"/>
    </w:rPr>
  </w:style>
  <w:style w:type="paragraph" w:customStyle="1" w:styleId="xl95">
    <w:name w:val="xl95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1F497D"/>
    </w:rPr>
  </w:style>
  <w:style w:type="paragraph" w:customStyle="1" w:styleId="xl96">
    <w:name w:val="xl96"/>
    <w:basedOn w:val="a"/>
    <w:rsid w:val="003374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3374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3374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3374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rsid w:val="003374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3374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3374FE"/>
  </w:style>
  <w:style w:type="paragraph" w:customStyle="1" w:styleId="xl103">
    <w:name w:val="xl103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04">
    <w:name w:val="xl104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05">
    <w:name w:val="xl105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6">
    <w:name w:val="xl106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07">
    <w:name w:val="xl107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8">
    <w:name w:val="xl108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0">
    <w:name w:val="xl110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1">
    <w:name w:val="xl111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2">
    <w:name w:val="xl112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3">
    <w:name w:val="xl113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4">
    <w:name w:val="xl114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5">
    <w:name w:val="xl115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6">
    <w:name w:val="xl116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7">
    <w:name w:val="xl117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18">
    <w:name w:val="xl118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9">
    <w:name w:val="xl119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0">
    <w:name w:val="xl120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1">
    <w:name w:val="xl121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2">
    <w:name w:val="xl122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3">
    <w:name w:val="xl123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4">
    <w:name w:val="xl124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5">
    <w:name w:val="xl125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26">
    <w:name w:val="xl126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538ED5"/>
    </w:rPr>
  </w:style>
  <w:style w:type="paragraph" w:customStyle="1" w:styleId="xl127">
    <w:name w:val="xl127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538ED5"/>
    </w:rPr>
  </w:style>
  <w:style w:type="paragraph" w:customStyle="1" w:styleId="xl128">
    <w:name w:val="xl128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538ED5"/>
    </w:rPr>
  </w:style>
  <w:style w:type="paragraph" w:customStyle="1" w:styleId="xl129">
    <w:name w:val="xl129"/>
    <w:basedOn w:val="a"/>
    <w:rsid w:val="003374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0">
    <w:name w:val="xl130"/>
    <w:basedOn w:val="a"/>
    <w:rsid w:val="003374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31">
    <w:name w:val="xl131"/>
    <w:basedOn w:val="a"/>
    <w:rsid w:val="003374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3374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ConsPlusNonformat">
    <w:name w:val="ConsPlusNonformat"/>
    <w:rsid w:val="003374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337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3374F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rsid w:val="003374F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nsPlusNormal0">
    <w:name w:val="ConsPlusNormal Знак"/>
    <w:link w:val="ConsPlusNormal"/>
    <w:locked/>
    <w:rsid w:val="003374FE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3374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374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3374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374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3374F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3">
    <w:name w:val="Нет списка3"/>
    <w:next w:val="a2"/>
    <w:uiPriority w:val="99"/>
    <w:semiHidden/>
    <w:unhideWhenUsed/>
    <w:rsid w:val="00337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74FE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3374FE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qFormat/>
    <w:rsid w:val="003374FE"/>
    <w:pPr>
      <w:keepNext/>
      <w:ind w:right="-56" w:hanging="108"/>
      <w:jc w:val="center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3374FE"/>
    <w:pPr>
      <w:keepNext/>
      <w:jc w:val="center"/>
      <w:outlineLvl w:val="4"/>
    </w:pPr>
    <w:rPr>
      <w:caps/>
      <w:sz w:val="36"/>
      <w:lang w:val="x-none" w:eastAsia="x-none"/>
    </w:rPr>
  </w:style>
  <w:style w:type="paragraph" w:styleId="6">
    <w:name w:val="heading 6"/>
    <w:basedOn w:val="a"/>
    <w:next w:val="a"/>
    <w:link w:val="60"/>
    <w:qFormat/>
    <w:rsid w:val="003374F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4F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74FE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3374F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3374FE"/>
    <w:rPr>
      <w:rFonts w:ascii="Times New Roman" w:eastAsia="Times New Roman" w:hAnsi="Times New Roman" w:cs="Times New Roman"/>
      <w:caps/>
      <w:sz w:val="36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3374FE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rsid w:val="003374FE"/>
    <w:rPr>
      <w:color w:val="0000FF"/>
      <w:u w:val="single"/>
    </w:rPr>
  </w:style>
  <w:style w:type="character" w:styleId="a4">
    <w:name w:val="FollowedHyperlink"/>
    <w:uiPriority w:val="99"/>
    <w:rsid w:val="003374FE"/>
    <w:rPr>
      <w:color w:val="800080"/>
      <w:u w:val="single"/>
    </w:rPr>
  </w:style>
  <w:style w:type="paragraph" w:styleId="a5">
    <w:name w:val="Body Text Indent"/>
    <w:basedOn w:val="a"/>
    <w:link w:val="a6"/>
    <w:rsid w:val="003374FE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37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374FE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337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374FE"/>
    <w:pPr>
      <w:ind w:left="708"/>
    </w:pPr>
    <w:rPr>
      <w:sz w:val="24"/>
      <w:szCs w:val="24"/>
    </w:rPr>
  </w:style>
  <w:style w:type="paragraph" w:customStyle="1" w:styleId="ConsPlusNormal">
    <w:name w:val="ConsPlusNormal"/>
    <w:link w:val="ConsPlusNormal0"/>
    <w:rsid w:val="003374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374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374FE"/>
  </w:style>
  <w:style w:type="paragraph" w:customStyle="1" w:styleId="xl65">
    <w:name w:val="xl65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3374FE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5">
    <w:name w:val="xl75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3374F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8">
    <w:name w:val="xl78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374FE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0">
    <w:name w:val="xl80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1">
    <w:name w:val="xl81"/>
    <w:basedOn w:val="a"/>
    <w:rsid w:val="003374FE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82">
    <w:name w:val="xl82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83">
    <w:name w:val="xl83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4">
    <w:name w:val="xl84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5">
    <w:name w:val="xl85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6">
    <w:name w:val="xl86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87">
    <w:name w:val="xl87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8">
    <w:name w:val="xl88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9">
    <w:name w:val="xl89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90">
    <w:name w:val="xl90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1F497D"/>
    </w:rPr>
  </w:style>
  <w:style w:type="paragraph" w:customStyle="1" w:styleId="xl91">
    <w:name w:val="xl91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F497D"/>
    </w:rPr>
  </w:style>
  <w:style w:type="paragraph" w:customStyle="1" w:styleId="xl92">
    <w:name w:val="xl92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F497D"/>
    </w:rPr>
  </w:style>
  <w:style w:type="paragraph" w:customStyle="1" w:styleId="xl93">
    <w:name w:val="xl93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</w:rPr>
  </w:style>
  <w:style w:type="paragraph" w:customStyle="1" w:styleId="xl94">
    <w:name w:val="xl94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1F497D"/>
    </w:rPr>
  </w:style>
  <w:style w:type="paragraph" w:customStyle="1" w:styleId="xl95">
    <w:name w:val="xl95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1F497D"/>
    </w:rPr>
  </w:style>
  <w:style w:type="paragraph" w:customStyle="1" w:styleId="xl96">
    <w:name w:val="xl96"/>
    <w:basedOn w:val="a"/>
    <w:rsid w:val="003374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3374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3374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3374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rsid w:val="003374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3374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3374FE"/>
  </w:style>
  <w:style w:type="paragraph" w:customStyle="1" w:styleId="xl103">
    <w:name w:val="xl103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04">
    <w:name w:val="xl104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05">
    <w:name w:val="xl105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6">
    <w:name w:val="xl106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07">
    <w:name w:val="xl107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8">
    <w:name w:val="xl108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0">
    <w:name w:val="xl110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1">
    <w:name w:val="xl111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2">
    <w:name w:val="xl112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3">
    <w:name w:val="xl113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4">
    <w:name w:val="xl114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5">
    <w:name w:val="xl115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6">
    <w:name w:val="xl116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7">
    <w:name w:val="xl117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18">
    <w:name w:val="xl118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9">
    <w:name w:val="xl119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0">
    <w:name w:val="xl120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1">
    <w:name w:val="xl121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2">
    <w:name w:val="xl122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3">
    <w:name w:val="xl123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4">
    <w:name w:val="xl124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5">
    <w:name w:val="xl125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26">
    <w:name w:val="xl126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538ED5"/>
    </w:rPr>
  </w:style>
  <w:style w:type="paragraph" w:customStyle="1" w:styleId="xl127">
    <w:name w:val="xl127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538ED5"/>
    </w:rPr>
  </w:style>
  <w:style w:type="paragraph" w:customStyle="1" w:styleId="xl128">
    <w:name w:val="xl128"/>
    <w:basedOn w:val="a"/>
    <w:rsid w:val="0033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538ED5"/>
    </w:rPr>
  </w:style>
  <w:style w:type="paragraph" w:customStyle="1" w:styleId="xl129">
    <w:name w:val="xl129"/>
    <w:basedOn w:val="a"/>
    <w:rsid w:val="003374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0">
    <w:name w:val="xl130"/>
    <w:basedOn w:val="a"/>
    <w:rsid w:val="003374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31">
    <w:name w:val="xl131"/>
    <w:basedOn w:val="a"/>
    <w:rsid w:val="003374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3374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ConsPlusNonformat">
    <w:name w:val="ConsPlusNonformat"/>
    <w:rsid w:val="003374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337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3374F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rsid w:val="003374F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nsPlusNormal0">
    <w:name w:val="ConsPlusNormal Знак"/>
    <w:link w:val="ConsPlusNormal"/>
    <w:locked/>
    <w:rsid w:val="003374FE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3374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374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3374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374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3374F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3">
    <w:name w:val="Нет списка3"/>
    <w:next w:val="a2"/>
    <w:uiPriority w:val="99"/>
    <w:semiHidden/>
    <w:unhideWhenUsed/>
    <w:rsid w:val="0033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18390</Words>
  <Characters>104826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3</cp:revision>
  <dcterms:created xsi:type="dcterms:W3CDTF">2026-03-25T08:54:00Z</dcterms:created>
  <dcterms:modified xsi:type="dcterms:W3CDTF">2026-03-25T10:44:00Z</dcterms:modified>
</cp:coreProperties>
</file>